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34F" w:rsidRPr="008F48A9" w:rsidRDefault="001A634F" w:rsidP="001A634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8A9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  <w:r w:rsidRPr="008F48A9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8F48A9">
        <w:rPr>
          <w:rFonts w:asciiTheme="minorHAnsi" w:hAnsiTheme="minorHAnsi" w:cstheme="minorHAnsi"/>
          <w:b/>
          <w:i/>
          <w:sz w:val="22"/>
          <w:szCs w:val="22"/>
        </w:rPr>
        <w:t xml:space="preserve">PEDAGOGIKA </w:t>
      </w:r>
    </w:p>
    <w:p w:rsidR="001A634F" w:rsidRPr="008F48A9" w:rsidRDefault="001A634F" w:rsidP="001A634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F48A9">
        <w:rPr>
          <w:rFonts w:asciiTheme="minorHAnsi" w:hAnsiTheme="minorHAnsi" w:cstheme="minorHAnsi"/>
          <w:b/>
          <w:sz w:val="22"/>
          <w:szCs w:val="22"/>
          <w:u w:val="single"/>
        </w:rPr>
        <w:t>studia drugiego stopnia</w:t>
      </w:r>
    </w:p>
    <w:p w:rsidR="001A634F" w:rsidRPr="008F48A9" w:rsidRDefault="001A634F" w:rsidP="001A63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8A9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:rsidR="001A634F" w:rsidRPr="008F48A9" w:rsidRDefault="001A634F" w:rsidP="001A634F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F48A9">
        <w:rPr>
          <w:rFonts w:asciiTheme="minorHAnsi" w:hAnsiTheme="minorHAnsi" w:cstheme="minorHAnsi"/>
          <w:b/>
          <w:sz w:val="22"/>
          <w:szCs w:val="22"/>
        </w:rPr>
        <w:tab/>
      </w:r>
    </w:p>
    <w:p w:rsidR="001A634F" w:rsidRPr="008F48A9" w:rsidRDefault="001A634F" w:rsidP="001A63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8A9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:rsidR="001A634F" w:rsidRPr="008F48A9" w:rsidRDefault="00A25EB3" w:rsidP="001A63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8A9">
        <w:rPr>
          <w:rFonts w:asciiTheme="minorHAnsi" w:hAnsiTheme="minorHAnsi" w:cstheme="minorHAnsi"/>
          <w:b/>
          <w:sz w:val="22"/>
          <w:szCs w:val="22"/>
        </w:rPr>
        <w:t xml:space="preserve"> POZWALAJĄCE NA UZYSKANIE</w:t>
      </w:r>
      <w:r w:rsidR="001A634F" w:rsidRPr="008F48A9">
        <w:rPr>
          <w:rFonts w:asciiTheme="minorHAnsi" w:hAnsiTheme="minorHAnsi" w:cstheme="minorHAnsi"/>
          <w:b/>
          <w:sz w:val="22"/>
          <w:szCs w:val="22"/>
        </w:rPr>
        <w:t xml:space="preserve"> EFEKTÓW UCZENIA SIĘ</w:t>
      </w:r>
    </w:p>
    <w:p w:rsidR="001A634F" w:rsidRPr="008F48A9" w:rsidRDefault="001A634F" w:rsidP="001A634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5CF1" w:rsidRPr="008F48A9" w:rsidRDefault="001A634F">
      <w:pPr>
        <w:rPr>
          <w:rFonts w:asciiTheme="minorHAnsi" w:hAnsiTheme="minorHAnsi" w:cstheme="minorHAnsi"/>
          <w:b/>
          <w:sz w:val="22"/>
          <w:szCs w:val="22"/>
        </w:rPr>
      </w:pPr>
      <w:r w:rsidRPr="008F48A9">
        <w:rPr>
          <w:rFonts w:asciiTheme="minorHAnsi" w:hAnsiTheme="minorHAnsi" w:cstheme="minorHAnsi"/>
          <w:b/>
          <w:sz w:val="22"/>
          <w:szCs w:val="22"/>
        </w:rPr>
        <w:t>I</w:t>
      </w:r>
      <w:r w:rsidR="005B5CF1" w:rsidRPr="008F48A9">
        <w:rPr>
          <w:rFonts w:asciiTheme="minorHAnsi" w:hAnsiTheme="minorHAnsi" w:cstheme="minorHAnsi"/>
          <w:b/>
          <w:sz w:val="22"/>
          <w:szCs w:val="22"/>
        </w:rPr>
        <w:t>nformacje ogólne</w:t>
      </w:r>
    </w:p>
    <w:p w:rsidR="00D27600" w:rsidRPr="008F48A9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2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1006"/>
        <w:gridCol w:w="15"/>
        <w:gridCol w:w="72"/>
        <w:gridCol w:w="3098"/>
        <w:gridCol w:w="260"/>
        <w:gridCol w:w="1241"/>
        <w:gridCol w:w="632"/>
        <w:gridCol w:w="198"/>
        <w:gridCol w:w="679"/>
        <w:gridCol w:w="170"/>
        <w:gridCol w:w="1052"/>
        <w:gridCol w:w="1046"/>
      </w:tblGrid>
      <w:tr w:rsidR="008F48A9" w:rsidRPr="008F48A9" w:rsidTr="00E04C31">
        <w:trPr>
          <w:trHeight w:val="597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F4801" w:rsidRPr="008F48A9" w:rsidRDefault="00EA1968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383A91" w:rsidRPr="008F48A9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F48A9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TECHNIKI INFORMATYCZNE W ZARZĄDZANIU OŚWIATĄ</w:t>
            </w:r>
          </w:p>
        </w:tc>
      </w:tr>
      <w:tr w:rsidR="008F48A9" w:rsidRPr="008F48A9">
        <w:trPr>
          <w:cantSplit/>
          <w:trHeight w:val="460"/>
        </w:trPr>
        <w:tc>
          <w:tcPr>
            <w:tcW w:w="52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383A91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8F48A9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PED</w:t>
            </w:r>
            <w:r w:rsidR="00467087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_IIst_</w:t>
            </w:r>
            <w:r w:rsidR="008F48A9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II_4</w:t>
            </w:r>
          </w:p>
        </w:tc>
        <w:tc>
          <w:tcPr>
            <w:tcW w:w="50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C84218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346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8F48A9" w:rsidRPr="008F48A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6E763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Pedagogika</w:t>
            </w:r>
          </w:p>
          <w:p w:rsidR="009F6B2E" w:rsidRPr="008F48A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Pr="008F48A9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:rsidR="00360E3E" w:rsidRPr="008F48A9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8F48A9" w:rsidRPr="008F48A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9F6B2E" w:rsidP="00B3758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B37583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Grupa specjalistycznych zajęć zawodowych</w:t>
            </w:r>
            <w:r w:rsidR="002808D4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B55D7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Zarządzanie oświatą</w:t>
            </w:r>
          </w:p>
          <w:p w:rsidR="009F6B2E" w:rsidRPr="008F48A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8F48A9" w:rsidRDefault="00B55D7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C84218" w:rsidP="008F48A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8F48A9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8F48A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8F48A9" w:rsidRPr="008F48A9">
        <w:trPr>
          <w:cantSplit/>
          <w:trHeight w:val="300"/>
        </w:trPr>
        <w:tc>
          <w:tcPr>
            <w:tcW w:w="1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8F48A9" w:rsidRDefault="00B55D7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8F48A9" w:rsidRDefault="00B55D7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studia pierwszego stopnia</w:t>
            </w:r>
          </w:p>
        </w:tc>
      </w:tr>
      <w:tr w:rsidR="008F48A9" w:rsidRPr="008F48A9">
        <w:trPr>
          <w:cantSplit/>
          <w:trHeight w:val="195"/>
        </w:trPr>
        <w:tc>
          <w:tcPr>
            <w:tcW w:w="1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8F48A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rPr>
          <w:cantSplit/>
          <w:trHeight w:val="144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8F48A9" w:rsidRDefault="00EA1968" w:rsidP="008F48A9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 Prowadzący</w:t>
            </w:r>
            <w:r w:rsidR="00DF4801"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  <w:r w:rsidR="00467087"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:rsidR="008F48A9" w:rsidRPr="008F48A9" w:rsidRDefault="008F48A9" w:rsidP="008F48A9">
            <w:pPr>
              <w:shd w:val="clear" w:color="auto" w:fill="C0C0C0"/>
              <w:rPr>
                <w:rFonts w:asciiTheme="minorHAnsi" w:hAnsiTheme="minorHAnsi" w:cstheme="minorHAnsi"/>
                <w:b/>
              </w:rPr>
            </w:pPr>
            <w:r w:rsidRPr="008F48A9">
              <w:rPr>
                <w:rFonts w:asciiTheme="minorHAnsi" w:hAnsiTheme="minorHAnsi" w:cstheme="minorHAnsi"/>
                <w:b/>
              </w:rPr>
              <w:t>Idzi Siatkowski, profesor</w:t>
            </w:r>
          </w:p>
        </w:tc>
      </w:tr>
      <w:tr w:rsidR="008F48A9" w:rsidRPr="008F48A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8F48A9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912645" w:rsidP="008F48A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383A91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aliczenie z oceną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8F48A9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8F48A9" w:rsidRDefault="00C8421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  <w:tr w:rsidR="008F48A9" w:rsidRPr="008F48A9">
        <w:trPr>
          <w:cantSplit/>
          <w:trHeight w:val="70"/>
        </w:trPr>
        <w:tc>
          <w:tcPr>
            <w:tcW w:w="1021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08D4" w:rsidRPr="008F48A9" w:rsidRDefault="002808D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F4801" w:rsidRPr="008F48A9" w:rsidRDefault="001A634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DF4801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nformacje szczegółowe</w:t>
            </w:r>
          </w:p>
          <w:p w:rsidR="00D27600" w:rsidRPr="008F48A9" w:rsidRDefault="00D2760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7600" w:rsidRPr="008F48A9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DF4801" w:rsidRPr="008F48A9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60E3E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83A91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="00D36470"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D27600" w:rsidRPr="008F48A9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F48A9" w:rsidRPr="008F48A9" w:rsidTr="00845EB5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1" w:rsidRPr="008F48A9" w:rsidRDefault="00383A91" w:rsidP="00383A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1" w:rsidRPr="008F48A9" w:rsidRDefault="00383A91" w:rsidP="00383A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Excel: Analiza ankiet. Tabele przestawne.</w:t>
            </w:r>
          </w:p>
        </w:tc>
      </w:tr>
      <w:tr w:rsidR="008F48A9" w:rsidRPr="008F48A9" w:rsidTr="00845EB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1" w:rsidRPr="008F48A9" w:rsidRDefault="00383A91" w:rsidP="00383A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1" w:rsidRPr="008F48A9" w:rsidRDefault="00383A91" w:rsidP="00383A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Excel: Tworzenie wykresów prostych i złożonych.</w:t>
            </w:r>
          </w:p>
        </w:tc>
      </w:tr>
      <w:tr w:rsidR="008F48A9" w:rsidRPr="008F48A9" w:rsidTr="00845EB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1" w:rsidRPr="008F48A9" w:rsidRDefault="00383A91" w:rsidP="00383A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1" w:rsidRPr="008F48A9" w:rsidRDefault="00383A91" w:rsidP="00383A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Excel: Obliczenia wykorzystywane w pracy pedagogika.</w:t>
            </w:r>
          </w:p>
        </w:tc>
      </w:tr>
      <w:tr w:rsidR="008F48A9" w:rsidRPr="008F48A9" w:rsidTr="00845EB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1" w:rsidRPr="008F48A9" w:rsidRDefault="00383A91" w:rsidP="00383A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1" w:rsidRPr="008F48A9" w:rsidRDefault="00383A91" w:rsidP="00383A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Tworzenie witryn internetowych za pomocą </w:t>
            </w:r>
            <w:proofErr w:type="spellStart"/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Googla</w:t>
            </w:r>
            <w:proofErr w:type="spellEnd"/>
          </w:p>
        </w:tc>
      </w:tr>
      <w:tr w:rsidR="008F48A9" w:rsidRPr="008F48A9" w:rsidTr="00845EB5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1" w:rsidRPr="008F48A9" w:rsidRDefault="00383A91" w:rsidP="00383A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1" w:rsidRPr="008F48A9" w:rsidRDefault="00383A91" w:rsidP="00383A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Tworzenie prezentacji multimedialnych</w:t>
            </w: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D7724" w:rsidRPr="008F48A9" w:rsidRDefault="00ED772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D7724" w:rsidRPr="008F48A9" w:rsidRDefault="00ED77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C84218"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D7724" w:rsidRPr="008F48A9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8F48A9" w:rsidRDefault="00383A91" w:rsidP="00383A9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Znajomość podstaw wiedzy dotyczących korzystania </w:t>
            </w: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27600" w:rsidRPr="008F48A9" w:rsidRDefault="00D2760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27EE3" w:rsidRPr="008F48A9" w:rsidRDefault="00327EE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Efekty </w:t>
            </w:r>
            <w:r w:rsidR="00383A91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D27600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wybrane dla </w:t>
            </w:r>
            <w:r w:rsidR="00383A91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="00D27600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327EE3" w:rsidRPr="008F48A9" w:rsidRDefault="00327E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7600" w:rsidRPr="008F48A9" w:rsidRDefault="00D27600" w:rsidP="001E5F9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:rsidR="001E5F93" w:rsidRPr="008F48A9" w:rsidRDefault="001E5F93" w:rsidP="008F48A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8F48A9" w:rsidRPr="008F48A9">
        <w:trPr>
          <w:trHeight w:val="30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F48A9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postawionych celów</w:t>
            </w:r>
          </w:p>
        </w:tc>
      </w:tr>
      <w:tr w:rsidR="008F48A9" w:rsidRPr="008F48A9" w:rsidTr="00377CB0">
        <w:trPr>
          <w:trHeight w:val="30"/>
        </w:trPr>
        <w:tc>
          <w:tcPr>
            <w:tcW w:w="1843" w:type="dxa"/>
            <w:gridSpan w:val="4"/>
            <w:vAlign w:val="center"/>
          </w:tcPr>
          <w:p w:rsidR="00FE19B8" w:rsidRPr="008F48A9" w:rsidRDefault="00FE19B8" w:rsidP="00FE19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K7_WG06</w:t>
            </w:r>
          </w:p>
        </w:tc>
        <w:tc>
          <w:tcPr>
            <w:tcW w:w="6108" w:type="dxa"/>
            <w:gridSpan w:val="6"/>
          </w:tcPr>
          <w:p w:rsidR="00FE19B8" w:rsidRPr="008F48A9" w:rsidRDefault="00FE19B8" w:rsidP="00FE1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Ma pogłębioną wiedzę o projektowaniu i prowadzeniu badań w pedagogice, a w szczególności o problemach badawczych, metodach, technikach i narzędziach badawczych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C1 – C5</w:t>
            </w:r>
          </w:p>
        </w:tc>
      </w:tr>
      <w:tr w:rsidR="008F48A9" w:rsidRPr="008F48A9" w:rsidTr="006E7643">
        <w:trPr>
          <w:trHeight w:val="30"/>
        </w:trPr>
        <w:tc>
          <w:tcPr>
            <w:tcW w:w="1843" w:type="dxa"/>
            <w:gridSpan w:val="4"/>
            <w:vAlign w:val="center"/>
          </w:tcPr>
          <w:p w:rsidR="00FE19B8" w:rsidRPr="008F48A9" w:rsidRDefault="00FE19B8" w:rsidP="00FE19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</w:tc>
        <w:tc>
          <w:tcPr>
            <w:tcW w:w="6108" w:type="dxa"/>
            <w:gridSpan w:val="6"/>
          </w:tcPr>
          <w:p w:rsidR="00FE19B8" w:rsidRPr="008F48A9" w:rsidRDefault="00FE19B8" w:rsidP="00FE1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Zna i rozumie w pogłębionym stopniu cele, strukturę i funkcje systemu edukacji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C1 – C5</w:t>
            </w:r>
          </w:p>
        </w:tc>
      </w:tr>
      <w:tr w:rsidR="008F48A9" w:rsidRPr="008F48A9" w:rsidTr="006E7643">
        <w:trPr>
          <w:trHeight w:val="30"/>
        </w:trPr>
        <w:tc>
          <w:tcPr>
            <w:tcW w:w="1843" w:type="dxa"/>
            <w:gridSpan w:val="4"/>
            <w:vAlign w:val="center"/>
          </w:tcPr>
          <w:p w:rsidR="00FE19B8" w:rsidRPr="008F48A9" w:rsidRDefault="00FE19B8" w:rsidP="00FE19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K7_WK15</w:t>
            </w:r>
          </w:p>
        </w:tc>
        <w:tc>
          <w:tcPr>
            <w:tcW w:w="6108" w:type="dxa"/>
            <w:gridSpan w:val="6"/>
          </w:tcPr>
          <w:p w:rsidR="00FE19B8" w:rsidRPr="008F48A9" w:rsidRDefault="00FE19B8" w:rsidP="00FE1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Zna i rozumie w pogłębionym stopniu podstawy prawne, organizację i uwarunkowania funkcjonowania różnych instytucji edukacyjnych, wychowawczych, opiekuńczych, terapeutycznych, kulturalnych i pomocowych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C1 – C5</w:t>
            </w:r>
          </w:p>
        </w:tc>
      </w:tr>
      <w:tr w:rsidR="008F48A9" w:rsidRPr="008F48A9" w:rsidTr="00062670">
        <w:trPr>
          <w:trHeight w:val="42"/>
        </w:trPr>
        <w:tc>
          <w:tcPr>
            <w:tcW w:w="1843" w:type="dxa"/>
            <w:gridSpan w:val="4"/>
            <w:vAlign w:val="center"/>
          </w:tcPr>
          <w:p w:rsidR="00FE19B8" w:rsidRPr="008F48A9" w:rsidRDefault="00FE19B8" w:rsidP="00FE19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K7_WK17</w:t>
            </w:r>
          </w:p>
        </w:tc>
        <w:tc>
          <w:tcPr>
            <w:tcW w:w="6108" w:type="dxa"/>
            <w:gridSpan w:val="6"/>
          </w:tcPr>
          <w:p w:rsidR="00FE19B8" w:rsidRPr="008F48A9" w:rsidRDefault="00FE19B8" w:rsidP="00FE1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Zna i rozumie w pogłębionym stopniu główne trendy rozwojowe dyscyplin naukowych istotnych dla działalności pedagogicznej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C1 – C5</w:t>
            </w:r>
          </w:p>
        </w:tc>
      </w:tr>
      <w:tr w:rsidR="008F48A9" w:rsidRPr="008F48A9">
        <w:trPr>
          <w:trHeight w:val="42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AC" w:rsidRPr="008F48A9" w:rsidRDefault="00FF14AC" w:rsidP="003106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AC" w:rsidRPr="008F48A9" w:rsidRDefault="00FF14AC" w:rsidP="003106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AC" w:rsidRPr="008F48A9" w:rsidRDefault="00FF14AC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rPr>
          <w:trHeight w:val="4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zakre</w:t>
            </w:r>
            <w:r w:rsidR="008F48A9"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sie umiejętności </w:t>
            </w:r>
          </w:p>
        </w:tc>
      </w:tr>
      <w:tr w:rsidR="008F48A9" w:rsidRPr="008F48A9">
        <w:trPr>
          <w:trHeight w:val="4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rPr>
          <w:trHeight w:val="42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postawionych celów</w:t>
            </w:r>
          </w:p>
        </w:tc>
      </w:tr>
      <w:tr w:rsidR="008F48A9" w:rsidRPr="008F48A9" w:rsidTr="00AB0DCB">
        <w:trPr>
          <w:trHeight w:val="30"/>
        </w:trPr>
        <w:tc>
          <w:tcPr>
            <w:tcW w:w="1843" w:type="dxa"/>
            <w:gridSpan w:val="4"/>
            <w:vAlign w:val="center"/>
          </w:tcPr>
          <w:p w:rsidR="00FE19B8" w:rsidRPr="008F48A9" w:rsidRDefault="00FE19B8" w:rsidP="00FE19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K7_UW09</w:t>
            </w:r>
          </w:p>
        </w:tc>
        <w:tc>
          <w:tcPr>
            <w:tcW w:w="6108" w:type="dxa"/>
            <w:gridSpan w:val="6"/>
          </w:tcPr>
          <w:p w:rsidR="00FE19B8" w:rsidRPr="008F48A9" w:rsidRDefault="00FE19B8" w:rsidP="00FE1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Potrafi poprzez właściwy dobór źródeł oraz informacji z nich płynących, dokonywać syntezy informacji oraz właściwej ich prezentacji, w celu rozwiązywania konkretnych problemów pedagogicznych, prognozować przebieg ich rozwiązywania oraz przewidywać skutki planowanych działań, również w nieprzewidywalnych warunkach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C1 – C5</w:t>
            </w:r>
          </w:p>
        </w:tc>
      </w:tr>
      <w:tr w:rsidR="008F48A9" w:rsidRPr="008F48A9" w:rsidTr="00AB0DCB">
        <w:trPr>
          <w:trHeight w:val="30"/>
        </w:trPr>
        <w:tc>
          <w:tcPr>
            <w:tcW w:w="1843" w:type="dxa"/>
            <w:gridSpan w:val="4"/>
            <w:vAlign w:val="center"/>
          </w:tcPr>
          <w:p w:rsidR="00FE19B8" w:rsidRPr="008F48A9" w:rsidRDefault="00FE19B8" w:rsidP="00FE19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K7_UW10</w:t>
            </w:r>
          </w:p>
        </w:tc>
        <w:tc>
          <w:tcPr>
            <w:tcW w:w="6108" w:type="dxa"/>
            <w:gridSpan w:val="6"/>
          </w:tcPr>
          <w:p w:rsidR="00FE19B8" w:rsidRPr="008F48A9" w:rsidRDefault="00FE19B8" w:rsidP="00FE1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Potrafi posługiwać się systemami normatywnymi w podejmowanej działalności, dostrzega i analizuje dylematy etyczne przy rozwiązywaniu wybranych problemów; przewiduje skutki konkretnych działań pedagogicznych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C1 – C5</w:t>
            </w:r>
          </w:p>
        </w:tc>
      </w:tr>
      <w:tr w:rsidR="008F48A9" w:rsidRPr="008F48A9" w:rsidTr="00304C58">
        <w:trPr>
          <w:trHeight w:val="30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AC" w:rsidRPr="008F48A9" w:rsidRDefault="00FF14AC" w:rsidP="00304C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AC" w:rsidRPr="008F48A9" w:rsidRDefault="00FF14AC" w:rsidP="00304C5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AC" w:rsidRPr="008F48A9" w:rsidRDefault="00FF14AC" w:rsidP="00E641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rPr>
          <w:trHeight w:val="4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4AC" w:rsidRPr="008F48A9" w:rsidRDefault="00FF14AC" w:rsidP="00ED772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zakresie</w:t>
            </w:r>
            <w:r w:rsidR="008F48A9"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kompetencji społecznych </w:t>
            </w:r>
          </w:p>
        </w:tc>
      </w:tr>
      <w:tr w:rsidR="008F48A9" w:rsidRPr="008F48A9">
        <w:trPr>
          <w:trHeight w:val="4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rPr>
          <w:trHeight w:val="42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postawionych celów</w:t>
            </w:r>
          </w:p>
        </w:tc>
      </w:tr>
      <w:tr w:rsidR="008F48A9" w:rsidRPr="008F48A9" w:rsidTr="00F8718A">
        <w:trPr>
          <w:trHeight w:val="38"/>
        </w:trPr>
        <w:tc>
          <w:tcPr>
            <w:tcW w:w="1843" w:type="dxa"/>
            <w:gridSpan w:val="4"/>
            <w:vAlign w:val="center"/>
          </w:tcPr>
          <w:p w:rsidR="00FE19B8" w:rsidRPr="008F48A9" w:rsidRDefault="00FE19B8" w:rsidP="00FE19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  <w:tc>
          <w:tcPr>
            <w:tcW w:w="6108" w:type="dxa"/>
            <w:gridSpan w:val="6"/>
          </w:tcPr>
          <w:p w:rsidR="00FE19B8" w:rsidRPr="008F48A9" w:rsidRDefault="00FE19B8" w:rsidP="00FE1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Jest gotów do przestrzegania i rozwijania zasad etyki zawodowej pedagoga w badaniach naukowych, potrafi wybrać etyczną procedurę postępowania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C1 – C5</w:t>
            </w:r>
          </w:p>
        </w:tc>
      </w:tr>
      <w:tr w:rsidR="008F48A9" w:rsidRPr="008F48A9" w:rsidTr="00304C58">
        <w:trPr>
          <w:trHeight w:val="38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AC" w:rsidRPr="008F48A9" w:rsidRDefault="00FF14AC" w:rsidP="00304C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AC" w:rsidRPr="008F48A9" w:rsidRDefault="00FF14AC" w:rsidP="00304C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AC" w:rsidRPr="008F48A9" w:rsidRDefault="00FF14AC" w:rsidP="00E641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14AC" w:rsidRPr="008F48A9" w:rsidRDefault="00FF14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8F48A9" w:rsidRPr="008F48A9" w:rsidRDefault="008F48A9" w:rsidP="008F48A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F48A9">
              <w:rPr>
                <w:rFonts w:asciiTheme="minorHAnsi" w:hAnsiTheme="minorHAnsi" w:cstheme="minorHAnsi"/>
                <w:b/>
                <w:bCs/>
              </w:rPr>
              <w:t>4. Szczegółowe treści  programowe</w:t>
            </w:r>
            <w:r w:rsidRPr="008F48A9">
              <w:rPr>
                <w:rFonts w:asciiTheme="minorHAnsi" w:hAnsiTheme="minorHAnsi" w:cstheme="minorHAnsi"/>
              </w:rPr>
              <w:t>:</w:t>
            </w:r>
          </w:p>
          <w:p w:rsidR="00FF14AC" w:rsidRPr="008F48A9" w:rsidRDefault="00FF14AC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rPr>
          <w:trHeight w:val="3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4AC" w:rsidRPr="008F48A9" w:rsidRDefault="008F48A9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4AC" w:rsidRPr="008F48A9" w:rsidRDefault="00FF14AC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F48A9" w:rsidRPr="008F48A9" w:rsidRDefault="008F48A9" w:rsidP="008F48A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F48A9">
              <w:rPr>
                <w:rFonts w:asciiTheme="minorHAnsi" w:hAnsiTheme="minorHAnsi" w:cstheme="minorHAnsi"/>
                <w:b/>
                <w:bCs/>
              </w:rPr>
              <w:t>Szczegółowe treści  programowe</w:t>
            </w:r>
            <w:r w:rsidRPr="008F48A9">
              <w:rPr>
                <w:rFonts w:asciiTheme="minorHAnsi" w:hAnsiTheme="minorHAnsi" w:cstheme="minorHAnsi"/>
              </w:rPr>
              <w:t>:</w:t>
            </w:r>
          </w:p>
          <w:p w:rsidR="00FF14AC" w:rsidRPr="008F48A9" w:rsidRDefault="00FF14AC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4AC" w:rsidRPr="008F48A9" w:rsidRDefault="00FF14AC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383A91"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</w:tr>
      <w:tr w:rsidR="008F48A9" w:rsidRPr="008F48A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515C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Excel: Analiza ankiet. Tabele przestawne.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E19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FE19B8" w:rsidRPr="008F48A9" w:rsidRDefault="00FE19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:rsidR="00FE19B8" w:rsidRPr="008F48A9" w:rsidRDefault="00FE19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K7_WK15</w:t>
            </w:r>
          </w:p>
          <w:p w:rsidR="00FE19B8" w:rsidRPr="008F48A9" w:rsidRDefault="00FE19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K7_WK17</w:t>
            </w:r>
          </w:p>
          <w:p w:rsidR="00FE19B8" w:rsidRPr="008F48A9" w:rsidRDefault="00FE19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K7_UW09</w:t>
            </w:r>
          </w:p>
          <w:p w:rsidR="00FE19B8" w:rsidRPr="008F48A9" w:rsidRDefault="00FE19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K7_UW10</w:t>
            </w:r>
          </w:p>
          <w:p w:rsidR="00FE19B8" w:rsidRPr="008F48A9" w:rsidRDefault="00FE19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</w:tr>
      <w:tr w:rsidR="008F48A9" w:rsidRPr="008F48A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T2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515C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Excel: Tworzenie wykresów prostych i złożonych.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K7_WK15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K7_WK17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K7_UW09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K7_UW10</w:t>
            </w:r>
          </w:p>
          <w:p w:rsidR="00FF14AC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</w:tr>
      <w:tr w:rsidR="008F48A9" w:rsidRPr="008F48A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515C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Excel: Obliczenia wykorzystywane w pracy pedagogika.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K7_WK15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K7_WK17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K7_UW09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K7_UW10</w:t>
            </w:r>
          </w:p>
          <w:p w:rsidR="00FF14AC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</w:tr>
      <w:tr w:rsidR="008F48A9" w:rsidRPr="008F48A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515C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Tworzenie witryn internetowych za pomocą </w:t>
            </w:r>
            <w:proofErr w:type="spellStart"/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Googla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K7_WK15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K7_WK17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K7_UW09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K7_UW10</w:t>
            </w:r>
          </w:p>
          <w:p w:rsidR="00FF14AC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</w:tr>
      <w:tr w:rsidR="008F48A9" w:rsidRPr="008F48A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515C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Tworzenie prezentacji multimedialnych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K7_WK15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K7_WK17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K7_UW09</w:t>
            </w:r>
          </w:p>
          <w:p w:rsidR="00FE19B8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K7_UW10</w:t>
            </w:r>
          </w:p>
          <w:p w:rsidR="00FF14AC" w:rsidRPr="008F48A9" w:rsidRDefault="00FE19B8" w:rsidP="00FE19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</w:tr>
      <w:tr w:rsidR="008F48A9" w:rsidRPr="008F48A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515C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48A9" w:rsidRPr="008F48A9" w:rsidTr="00DF2CFF">
        <w:trPr>
          <w:trHeight w:val="113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AC" w:rsidRPr="008F48A9" w:rsidRDefault="00FF14AC" w:rsidP="00CA200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FF14AC" w:rsidRPr="008F48A9" w:rsidRDefault="00FF14AC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  <w:p w:rsidR="00FF14AC" w:rsidRPr="008F48A9" w:rsidRDefault="00FF14AC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 w:rsidTr="00DF2CFF">
        <w:trPr>
          <w:trHeight w:val="11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4AC" w:rsidRPr="008F48A9" w:rsidRDefault="00FF14AC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 ćwiczenia w laboratorium komputerowym</w:t>
            </w:r>
          </w:p>
          <w:p w:rsidR="00FF14AC" w:rsidRPr="008F48A9" w:rsidRDefault="00FF14AC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14AC" w:rsidRPr="008F48A9" w:rsidRDefault="00FF14AC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F14AC" w:rsidRPr="008F48A9" w:rsidRDefault="00FF14AC" w:rsidP="00252C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F14AC" w:rsidRPr="008F48A9" w:rsidRDefault="00FF14AC" w:rsidP="00252CEB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  <w:r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(podajemy wyłącznie pozycje do przeczytania przez studentów a </w:t>
            </w:r>
            <w:r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 xml:space="preserve">nie </w:t>
            </w:r>
            <w:r w:rsidRPr="008F48A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wykorzystywane przez wykładowcę)</w:t>
            </w:r>
          </w:p>
          <w:p w:rsidR="00FF14AC" w:rsidRPr="008F48A9" w:rsidRDefault="00FF1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F14AC" w:rsidRPr="008F48A9" w:rsidRDefault="00FF14AC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14AC" w:rsidRPr="008F48A9" w:rsidRDefault="00FF14AC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F14AC" w:rsidRPr="008F48A9" w:rsidRDefault="00FF14AC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F14AC" w:rsidRPr="008F48A9" w:rsidRDefault="00FF14AC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Murray Katherine. </w:t>
            </w:r>
            <w:r w:rsidRPr="008F48A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Microsoft Office 2010 PL. </w:t>
            </w:r>
            <w:r w:rsidRPr="008F48A9">
              <w:rPr>
                <w:rFonts w:asciiTheme="minorHAnsi" w:hAnsiTheme="minorHAnsi" w:cstheme="minorHAnsi"/>
                <w:bCs/>
                <w:sz w:val="22"/>
                <w:szCs w:val="22"/>
              </w:rPr>
              <w:t>Praktyczne podejście</w:t>
            </w: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8F48A9">
              <w:rPr>
                <w:rFonts w:asciiTheme="minorHAnsi" w:hAnsiTheme="minorHAnsi" w:cstheme="minorHAnsi"/>
                <w:bCs/>
                <w:kern w:val="36"/>
                <w:sz w:val="22"/>
                <w:szCs w:val="22"/>
              </w:rPr>
              <w:t>Helion. 2011.</w:t>
            </w: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Negrino</w:t>
            </w:r>
            <w:proofErr w:type="spellEnd"/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 Tom. PowerPoint. Tworzenie prezentacji. Projekty. Helion. 2010.</w:t>
            </w: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Kopertowska</w:t>
            </w:r>
            <w:proofErr w:type="spellEnd"/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 Mirosława. Arkusze Kalkulacyjne. Mikom, 2007.</w:t>
            </w: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>Nowakowski Zdzisław. Użytkowanie komputerów. Mikom, 2007.</w:t>
            </w: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F48A9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Kopertowska</w:t>
            </w:r>
            <w:proofErr w:type="spellEnd"/>
            <w:r w:rsidRPr="008F48A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Mirosława. Bazy danych. Mikom, 2007.</w:t>
            </w: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F48A9">
              <w:rPr>
                <w:rFonts w:asciiTheme="minorHAnsi" w:hAnsiTheme="minorHAnsi" w:cstheme="minorHAnsi"/>
                <w:sz w:val="22"/>
                <w:szCs w:val="22"/>
              </w:rPr>
              <w:t xml:space="preserve">Sikorski Witold. Podstawy technik informatycznych. </w:t>
            </w:r>
            <w:proofErr w:type="spellStart"/>
            <w:r w:rsidRPr="008F48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Mikom</w:t>
            </w:r>
            <w:proofErr w:type="spellEnd"/>
            <w:r w:rsidRPr="008F48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2007.</w:t>
            </w: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F48A9">
              <w:rPr>
                <w:rFonts w:asciiTheme="minorHAnsi" w:hAnsiTheme="minorHAnsi" w:cstheme="minorHAnsi"/>
                <w:b w:val="0"/>
                <w:sz w:val="22"/>
                <w:szCs w:val="22"/>
              </w:rPr>
              <w:t>Kopertowska</w:t>
            </w:r>
            <w:proofErr w:type="spellEnd"/>
            <w:r w:rsidRPr="008F48A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Mirosława. Grafika menedżerska i prezentacyjna. Mikom, 2007.</w:t>
            </w: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 w:rsidP="00BC2641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r w:rsidRPr="008F48A9">
              <w:rPr>
                <w:rFonts w:asciiTheme="minorHAnsi" w:hAnsiTheme="minorHAnsi" w:cstheme="minorHAnsi"/>
                <w:b w:val="0"/>
                <w:sz w:val="22"/>
                <w:szCs w:val="22"/>
              </w:rPr>
              <w:t>Wojciechowski Adam. Usługi w sieciach informatycznych. Mikom, 2007.</w:t>
            </w: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c>
          <w:tcPr>
            <w:tcW w:w="4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AC" w:rsidRPr="008F48A9" w:rsidRDefault="00FF14AC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48A9">
              <w:rPr>
                <w:rFonts w:asciiTheme="minorHAnsi" w:hAnsiTheme="minorHAnsi" w:cstheme="minorHAnsi"/>
                <w:b/>
                <w:bCs/>
              </w:rPr>
              <w:t>8. Kalkulacja ECTS – proponowana:</w:t>
            </w:r>
          </w:p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F48A9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F48A9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8F48A9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8F48A9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8F48A9">
              <w:rPr>
                <w:rFonts w:asciiTheme="minorHAnsi" w:hAnsiTheme="minorHAnsi" w:cstheme="minorHAnsi"/>
                <w:b/>
                <w:bCs/>
              </w:rPr>
              <w:t>ECTS</w:t>
            </w:r>
            <w:r w:rsidRPr="008F48A9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F48A9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F48A9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912645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F48A9">
              <w:rPr>
                <w:rFonts w:asciiTheme="minorHAnsi" w:hAnsiTheme="minorHAnsi" w:cstheme="minorHAnsi"/>
              </w:rPr>
              <w:t>1</w:t>
            </w:r>
            <w:r w:rsidR="008F48A9">
              <w:rPr>
                <w:rFonts w:asciiTheme="minorHAnsi" w:hAnsiTheme="minorHAnsi" w:cstheme="minorHAnsi"/>
              </w:rPr>
              <w:t>8</w:t>
            </w: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912645" w:rsidP="008F48A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F48A9">
              <w:rPr>
                <w:rFonts w:asciiTheme="minorHAnsi" w:hAnsiTheme="minorHAnsi" w:cstheme="minorHAnsi"/>
              </w:rPr>
              <w:t>3</w:t>
            </w:r>
            <w:r w:rsidR="008F48A9">
              <w:rPr>
                <w:rFonts w:asciiTheme="minorHAnsi" w:hAnsiTheme="minorHAnsi" w:cstheme="minorHAnsi"/>
              </w:rPr>
              <w:t>2</w:t>
            </w: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534620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bookmarkStart w:id="0" w:name="_GoBack"/>
            <w:bookmarkEnd w:id="0"/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8F48A9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534620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</w:t>
            </w:r>
          </w:p>
        </w:tc>
      </w:tr>
      <w:tr w:rsidR="008F48A9" w:rsidRPr="008F48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B8" w:rsidRPr="008F48A9" w:rsidRDefault="00FE19B8" w:rsidP="00FE19B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F48A9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8F48A9">
              <w:rPr>
                <w:rFonts w:asciiTheme="minorHAnsi" w:hAnsiTheme="minorHAnsi" w:cstheme="minorHAnsi"/>
                <w:b/>
                <w:bCs/>
              </w:rPr>
              <w:t>ECTS</w:t>
            </w:r>
            <w:r w:rsidRPr="008F48A9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B8" w:rsidRPr="008F48A9" w:rsidRDefault="00534620" w:rsidP="00FE19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</w:tbl>
    <w:p w:rsidR="000E6682" w:rsidRPr="008F48A9" w:rsidRDefault="000E6682" w:rsidP="000E6682">
      <w:pPr>
        <w:ind w:left="709"/>
        <w:rPr>
          <w:rFonts w:asciiTheme="minorHAnsi" w:hAnsiTheme="minorHAnsi" w:cstheme="minorHAnsi"/>
          <w:i/>
          <w:sz w:val="22"/>
          <w:szCs w:val="22"/>
        </w:rPr>
      </w:pPr>
    </w:p>
    <w:p w:rsidR="000E6682" w:rsidRPr="008F48A9" w:rsidRDefault="000E6682" w:rsidP="000E6682">
      <w:pPr>
        <w:rPr>
          <w:rFonts w:asciiTheme="minorHAnsi" w:hAnsiTheme="minorHAnsi" w:cstheme="minorHAnsi"/>
          <w:b/>
          <w:sz w:val="22"/>
          <w:szCs w:val="22"/>
        </w:rPr>
      </w:pPr>
    </w:p>
    <w:p w:rsidR="000E6682" w:rsidRPr="008F48A9" w:rsidRDefault="000E6682">
      <w:pPr>
        <w:rPr>
          <w:rFonts w:asciiTheme="minorHAnsi" w:hAnsiTheme="minorHAnsi" w:cstheme="minorHAnsi"/>
          <w:sz w:val="22"/>
          <w:szCs w:val="22"/>
        </w:rPr>
      </w:pPr>
    </w:p>
    <w:sectPr w:rsidR="000E6682" w:rsidRPr="008F48A9" w:rsidSect="00BB3E7A">
      <w:footerReference w:type="even" r:id="rId8"/>
      <w:footerReference w:type="default" r:id="rId9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31B" w:rsidRDefault="00F9731B" w:rsidP="00252CEB">
      <w:pPr>
        <w:pStyle w:val="Nagwek2"/>
      </w:pPr>
      <w:r>
        <w:separator/>
      </w:r>
    </w:p>
  </w:endnote>
  <w:endnote w:type="continuationSeparator" w:id="0">
    <w:p w:rsidR="00F9731B" w:rsidRDefault="00F9731B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99" w:rsidRDefault="00F95F9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5F99" w:rsidRDefault="00F95F99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99" w:rsidRDefault="00F95F9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4620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95F99" w:rsidRDefault="00F95F99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31B" w:rsidRDefault="00F9731B" w:rsidP="00252CEB">
      <w:pPr>
        <w:pStyle w:val="Nagwek2"/>
      </w:pPr>
      <w:r>
        <w:separator/>
      </w:r>
    </w:p>
  </w:footnote>
  <w:footnote w:type="continuationSeparator" w:id="0">
    <w:p w:rsidR="00F9731B" w:rsidRDefault="00F9731B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26516"/>
    <w:rsid w:val="00072E72"/>
    <w:rsid w:val="000C59F1"/>
    <w:rsid w:val="000E6682"/>
    <w:rsid w:val="00107250"/>
    <w:rsid w:val="0014096E"/>
    <w:rsid w:val="00150DE0"/>
    <w:rsid w:val="001A2C12"/>
    <w:rsid w:val="001A634F"/>
    <w:rsid w:val="001B2484"/>
    <w:rsid w:val="001D55DD"/>
    <w:rsid w:val="001E4475"/>
    <w:rsid w:val="001E4C60"/>
    <w:rsid w:val="001E5F93"/>
    <w:rsid w:val="00200EE0"/>
    <w:rsid w:val="00200F9A"/>
    <w:rsid w:val="00252CEB"/>
    <w:rsid w:val="002808D4"/>
    <w:rsid w:val="00304C58"/>
    <w:rsid w:val="003106B8"/>
    <w:rsid w:val="00327EE3"/>
    <w:rsid w:val="00360E3E"/>
    <w:rsid w:val="00383A91"/>
    <w:rsid w:val="00397721"/>
    <w:rsid w:val="003D129F"/>
    <w:rsid w:val="0042526C"/>
    <w:rsid w:val="00467087"/>
    <w:rsid w:val="00481F5C"/>
    <w:rsid w:val="004874AF"/>
    <w:rsid w:val="004D2D6A"/>
    <w:rsid w:val="00515C6F"/>
    <w:rsid w:val="00534620"/>
    <w:rsid w:val="00536E27"/>
    <w:rsid w:val="005959E6"/>
    <w:rsid w:val="005B5CF1"/>
    <w:rsid w:val="006A17F6"/>
    <w:rsid w:val="006A23AE"/>
    <w:rsid w:val="006E7635"/>
    <w:rsid w:val="00711B8C"/>
    <w:rsid w:val="00725A0F"/>
    <w:rsid w:val="0073559A"/>
    <w:rsid w:val="00764743"/>
    <w:rsid w:val="007A2167"/>
    <w:rsid w:val="007D5A8F"/>
    <w:rsid w:val="00845EB5"/>
    <w:rsid w:val="0088177B"/>
    <w:rsid w:val="008C21A0"/>
    <w:rsid w:val="008E580A"/>
    <w:rsid w:val="008F48A9"/>
    <w:rsid w:val="00912645"/>
    <w:rsid w:val="0095519F"/>
    <w:rsid w:val="0098400B"/>
    <w:rsid w:val="0098646D"/>
    <w:rsid w:val="00991260"/>
    <w:rsid w:val="009C092D"/>
    <w:rsid w:val="009C36A2"/>
    <w:rsid w:val="009E448A"/>
    <w:rsid w:val="009F02A1"/>
    <w:rsid w:val="009F36F6"/>
    <w:rsid w:val="009F6B2E"/>
    <w:rsid w:val="00A05A81"/>
    <w:rsid w:val="00A25EB3"/>
    <w:rsid w:val="00A65533"/>
    <w:rsid w:val="00A725BB"/>
    <w:rsid w:val="00AB6BFA"/>
    <w:rsid w:val="00AF0948"/>
    <w:rsid w:val="00AF5300"/>
    <w:rsid w:val="00AF6626"/>
    <w:rsid w:val="00B06FBA"/>
    <w:rsid w:val="00B21B75"/>
    <w:rsid w:val="00B34ACF"/>
    <w:rsid w:val="00B35148"/>
    <w:rsid w:val="00B37583"/>
    <w:rsid w:val="00B44822"/>
    <w:rsid w:val="00B55D79"/>
    <w:rsid w:val="00B92B6F"/>
    <w:rsid w:val="00B94AAB"/>
    <w:rsid w:val="00BB3E7A"/>
    <w:rsid w:val="00BC2641"/>
    <w:rsid w:val="00BD54EB"/>
    <w:rsid w:val="00BF0BFD"/>
    <w:rsid w:val="00BF511E"/>
    <w:rsid w:val="00BF5996"/>
    <w:rsid w:val="00C36E15"/>
    <w:rsid w:val="00C84218"/>
    <w:rsid w:val="00CA2003"/>
    <w:rsid w:val="00CB4807"/>
    <w:rsid w:val="00CC3B2C"/>
    <w:rsid w:val="00CE4B1A"/>
    <w:rsid w:val="00D27600"/>
    <w:rsid w:val="00D36470"/>
    <w:rsid w:val="00D5373E"/>
    <w:rsid w:val="00D80745"/>
    <w:rsid w:val="00D913E8"/>
    <w:rsid w:val="00DD36A6"/>
    <w:rsid w:val="00DF2CFF"/>
    <w:rsid w:val="00DF4801"/>
    <w:rsid w:val="00E04C31"/>
    <w:rsid w:val="00E36F14"/>
    <w:rsid w:val="00E55971"/>
    <w:rsid w:val="00E641D4"/>
    <w:rsid w:val="00E95589"/>
    <w:rsid w:val="00EA1968"/>
    <w:rsid w:val="00EB6F2D"/>
    <w:rsid w:val="00ED7724"/>
    <w:rsid w:val="00F3035C"/>
    <w:rsid w:val="00F43706"/>
    <w:rsid w:val="00F513D6"/>
    <w:rsid w:val="00F95F99"/>
    <w:rsid w:val="00F9731B"/>
    <w:rsid w:val="00FE19B8"/>
    <w:rsid w:val="00FE221E"/>
    <w:rsid w:val="00FF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EWA</cp:lastModifiedBy>
  <cp:revision>15</cp:revision>
  <cp:lastPrinted>2012-08-02T17:33:00Z</cp:lastPrinted>
  <dcterms:created xsi:type="dcterms:W3CDTF">2019-11-05T13:31:00Z</dcterms:created>
  <dcterms:modified xsi:type="dcterms:W3CDTF">2021-02-26T21:05:00Z</dcterms:modified>
</cp:coreProperties>
</file>