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9798F" w14:textId="77777777" w:rsidR="002204D3" w:rsidRPr="00E24A9A" w:rsidRDefault="000A7FC9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>WYDZIAŁ NAUK PRAWNYCH I SPOŁECZNYCH</w:t>
      </w: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>kierunek PEDAGOGIKA</w:t>
      </w:r>
    </w:p>
    <w:p w14:paraId="431934EC" w14:textId="79005821" w:rsidR="002204D3" w:rsidRPr="00E24A9A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 xml:space="preserve">studia </w:t>
      </w:r>
      <w:r w:rsidR="004C6078" w:rsidRPr="00E24A9A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drugiego</w:t>
      </w: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 xml:space="preserve"> stopnia</w:t>
      </w:r>
    </w:p>
    <w:p w14:paraId="391010A2" w14:textId="77777777" w:rsidR="002204D3" w:rsidRPr="00E24A9A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14:paraId="385AFAF5" w14:textId="77777777" w:rsidR="002204D3" w:rsidRPr="00E24A9A" w:rsidRDefault="000A7FC9">
      <w:pPr>
        <w:tabs>
          <w:tab w:val="left" w:pos="7836"/>
        </w:tabs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155A5642" w14:textId="77777777" w:rsidR="002204D3" w:rsidRPr="00E24A9A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>SZCZEGÓŁOWE TREŚCI PROGRAMOWE</w:t>
      </w:r>
    </w:p>
    <w:p w14:paraId="45ABDFDE" w14:textId="77777777" w:rsidR="002204D3" w:rsidRPr="00E24A9A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EFEKTÓW UCZENIA SIĘ</w:t>
      </w:r>
    </w:p>
    <w:p w14:paraId="6DB822D5" w14:textId="77777777" w:rsidR="002204D3" w:rsidRPr="00E24A9A" w:rsidRDefault="002204D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4C1D47C1" w14:textId="77777777" w:rsidR="002204D3" w:rsidRPr="00E24A9A" w:rsidRDefault="002204D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0" w:name="_GoBack"/>
      <w:bookmarkEnd w:id="0"/>
    </w:p>
    <w:p w14:paraId="1A56930E" w14:textId="77777777" w:rsidR="002204D3" w:rsidRPr="00E24A9A" w:rsidRDefault="000A7FC9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ogólne</w:t>
      </w:r>
    </w:p>
    <w:p w14:paraId="06542EB2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0"/>
        <w:gridCol w:w="2962"/>
        <w:gridCol w:w="1527"/>
        <w:gridCol w:w="179"/>
        <w:gridCol w:w="765"/>
        <w:gridCol w:w="949"/>
        <w:gridCol w:w="944"/>
      </w:tblGrid>
      <w:tr w:rsidR="00B224E8" w:rsidRPr="00E24A9A" w14:paraId="276A603C" w14:textId="77777777">
        <w:trPr>
          <w:trHeight w:val="706"/>
        </w:trPr>
        <w:tc>
          <w:tcPr>
            <w:tcW w:w="9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1563" w14:textId="77777777" w:rsidR="002204D3" w:rsidRPr="00E24A9A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przedmiotu: </w:t>
            </w:r>
          </w:p>
          <w:p w14:paraId="4091760B" w14:textId="727A41BF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EDUKACJA POLONISTYCZNA Z METODYKĄ</w:t>
            </w:r>
          </w:p>
        </w:tc>
      </w:tr>
      <w:tr w:rsidR="00B224E8" w:rsidRPr="00E24A9A" w14:paraId="7D7C4744" w14:textId="77777777">
        <w:trPr>
          <w:trHeight w:val="310"/>
        </w:trPr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A847" w14:textId="67A3792C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 Kod przedmiotu: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PED-IIst_II_3</w:t>
            </w:r>
          </w:p>
        </w:tc>
        <w:tc>
          <w:tcPr>
            <w:tcW w:w="4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7466" w14:textId="4FA114CA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2. Liczba punktów ECTS: </w:t>
            </w:r>
            <w:r w:rsidR="00C939DD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</w:t>
            </w:r>
          </w:p>
        </w:tc>
      </w:tr>
      <w:tr w:rsidR="00B224E8" w:rsidRPr="00E24A9A" w14:paraId="0A86CF97" w14:textId="77777777" w:rsidTr="004C6078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F038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5934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Pedagogika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F6F6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Liczba godzin: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F163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61BF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9CC1" w14:textId="77777777" w:rsidR="002204D3" w:rsidRPr="00E24A9A" w:rsidRDefault="000A7FC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5E374CB6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B224E8" w:rsidRPr="00E24A9A" w14:paraId="5E7654ED" w14:textId="77777777" w:rsidTr="004C6078">
        <w:trPr>
          <w:trHeight w:val="9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95CA" w14:textId="4AA2557F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Grupa specjalistycznych zajęć do wyboru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6097" w14:textId="338E5056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Pedagogika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przedszkolna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br/>
              <w:t>i wczesnoszkolna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z KN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6497" w14:textId="77777777" w:rsidR="002204D3" w:rsidRPr="00E24A9A" w:rsidRDefault="000A7FC9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9F57" w14:textId="16EA3302" w:rsidR="002204D3" w:rsidRPr="00E24A9A" w:rsidRDefault="002204D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A613" w14:textId="3861B1AE" w:rsidR="002204D3" w:rsidRPr="00E24A9A" w:rsidRDefault="002204D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D5BB" w14:textId="48F349C4" w:rsidR="002204D3" w:rsidRPr="00E24A9A" w:rsidRDefault="002204D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B224E8" w:rsidRPr="00E24A9A" w14:paraId="1D5AFAB4" w14:textId="77777777" w:rsidTr="004C6078">
        <w:trPr>
          <w:trHeight w:val="73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FACF" w14:textId="50B6B869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DAEC" w14:textId="4103E294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762A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E859" w14:textId="6CF19F7D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75EC" w14:textId="0C8073FA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C589" w14:textId="6149028A" w:rsidR="002204D3" w:rsidRPr="00E24A9A" w:rsidRDefault="00427026" w:rsidP="004C607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</w:t>
            </w:r>
            <w:r w:rsidR="004C6078" w:rsidRPr="00E24A9A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5</w:t>
            </w:r>
          </w:p>
        </w:tc>
      </w:tr>
      <w:tr w:rsidR="00B224E8" w:rsidRPr="00E24A9A" w14:paraId="61E55952" w14:textId="77777777" w:rsidTr="004C6078">
        <w:trPr>
          <w:trHeight w:val="490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8E60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E18D" w14:textId="31035368" w:rsidR="002204D3" w:rsidRPr="00E24A9A" w:rsidRDefault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AE8C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FFE9" w14:textId="2D01A3AF" w:rsidR="002204D3" w:rsidRPr="00E24A9A" w:rsidRDefault="000A7FC9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studia 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drugiego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 stopnia</w:t>
            </w:r>
          </w:p>
        </w:tc>
      </w:tr>
      <w:tr w:rsidR="00B224E8" w:rsidRPr="00E24A9A" w14:paraId="55846D7C" w14:textId="77777777" w:rsidTr="004C6078">
        <w:trPr>
          <w:trHeight w:val="250"/>
        </w:trPr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6A08A2A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12BE6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EAB4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AE31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62A1865E" w14:textId="77777777">
        <w:trPr>
          <w:trHeight w:val="1090"/>
        </w:trPr>
        <w:tc>
          <w:tcPr>
            <w:tcW w:w="9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0629" w14:textId="23F9D9A1" w:rsidR="002204D3" w:rsidRPr="00E24A9A" w:rsidRDefault="000A7FC9">
            <w:pPr>
              <w:shd w:val="clear" w:color="auto" w:fill="C0C0C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Osoba prowadząca: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(imię nazwisko, tytuł/stopień naukowy):</w:t>
            </w:r>
          </w:p>
          <w:p w14:paraId="0AFF748D" w14:textId="04CC12CC" w:rsidR="00427026" w:rsidRPr="00E24A9A" w:rsidRDefault="00427026">
            <w:pPr>
              <w:shd w:val="clear" w:color="auto" w:fill="C0C0C0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Ró</w:t>
            </w:r>
            <w:r w:rsidR="00946FB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ż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a Sawala, magister</w:t>
            </w:r>
          </w:p>
          <w:p w14:paraId="1027D19F" w14:textId="77777777" w:rsidR="002204D3" w:rsidRPr="00E24A9A" w:rsidRDefault="002204D3">
            <w:pPr>
              <w:shd w:val="clear" w:color="auto" w:fill="C0C0C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2D529CD6" w14:textId="77777777" w:rsidTr="004C6078">
        <w:trPr>
          <w:trHeight w:val="49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BA88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F350" w14:textId="016F5E35" w:rsidR="002204D3" w:rsidRPr="00E24A9A" w:rsidRDefault="00427026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z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aliczenie z oceną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F9DD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2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56CC" w14:textId="35705BB9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polski</w:t>
            </w:r>
          </w:p>
        </w:tc>
      </w:tr>
    </w:tbl>
    <w:p w14:paraId="55579795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1C5F00CE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03AE91DE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B1E9982" w14:textId="77777777" w:rsidR="002204D3" w:rsidRPr="00E24A9A" w:rsidRDefault="000A7FC9">
      <w:pPr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24A9A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14:paraId="3FF40258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B224E8" w:rsidRPr="00E24A9A" w14:paraId="096697A2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B5F3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28F2E5CC" w14:textId="6B132AD1" w:rsidR="002204D3" w:rsidRPr="00E24A9A" w:rsidRDefault="004C6078" w:rsidP="004C607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1.Cele zajęć : </w:t>
            </w:r>
          </w:p>
        </w:tc>
      </w:tr>
      <w:tr w:rsidR="00B224E8" w:rsidRPr="00E24A9A" w14:paraId="05EAE5F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D122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D06E" w14:textId="14DE1AAA" w:rsidR="002204D3" w:rsidRPr="00E24A9A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E24A9A">
              <w:rPr>
                <w:color w:val="auto"/>
              </w:rPr>
              <w:t xml:space="preserve">Zapoznanie studentów z istotą, celami i zakresem edukacji polonistycznej w oparciu o akty prawne/ Podstawa programowa – </w:t>
            </w:r>
            <w:r w:rsidR="006707CD" w:rsidRPr="00E24A9A">
              <w:rPr>
                <w:color w:val="auto"/>
              </w:rPr>
              <w:t xml:space="preserve">Wychowanie przedszkolne, </w:t>
            </w:r>
            <w:r w:rsidRPr="00E24A9A">
              <w:rPr>
                <w:color w:val="auto"/>
              </w:rPr>
              <w:t>I etap kształcenia.</w:t>
            </w:r>
          </w:p>
        </w:tc>
      </w:tr>
      <w:tr w:rsidR="00B224E8" w:rsidRPr="00E24A9A" w14:paraId="01DB810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7AE3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279D" w14:textId="77777777" w:rsidR="002204D3" w:rsidRPr="00E24A9A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E24A9A">
              <w:rPr>
                <w:color w:val="auto"/>
              </w:rPr>
              <w:t>Zapoznanie z metodami klasycznymi i alternatywnymi nauki czytania, pisania i  rozwijania mowy dziecka w edukacji wczesnoszkolnej.</w:t>
            </w:r>
          </w:p>
        </w:tc>
      </w:tr>
      <w:tr w:rsidR="00B224E8" w:rsidRPr="00E24A9A" w14:paraId="5024A094" w14:textId="77777777">
        <w:trPr>
          <w:trHeight w:val="57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14CC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C59B" w14:textId="77777777" w:rsidR="002204D3" w:rsidRPr="00E24A9A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E24A9A">
              <w:rPr>
                <w:color w:val="auto"/>
              </w:rPr>
              <w:t>Nabycie wiedzy z zakresu gatunków i rodzajów literatury dla dzieci.</w:t>
            </w:r>
          </w:p>
        </w:tc>
      </w:tr>
      <w:tr w:rsidR="00B224E8" w:rsidRPr="00E24A9A" w14:paraId="74A8A96D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1B4B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AFC4" w14:textId="27B1A4EE" w:rsidR="002204D3" w:rsidRPr="00E24A9A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E24A9A">
              <w:rPr>
                <w:color w:val="auto"/>
              </w:rPr>
              <w:t xml:space="preserve">Nabycie wiedzy przez studentów z zakresu metod, form pracy z dzieckiem w </w:t>
            </w:r>
            <w:r w:rsidR="006707CD" w:rsidRPr="00E24A9A">
              <w:rPr>
                <w:color w:val="auto"/>
              </w:rPr>
              <w:t xml:space="preserve">przedszkolu i </w:t>
            </w:r>
            <w:r w:rsidRPr="00E24A9A">
              <w:rPr>
                <w:color w:val="auto"/>
              </w:rPr>
              <w:t>klasach I-III w obszarze edukacji polonistycznej.</w:t>
            </w:r>
          </w:p>
        </w:tc>
      </w:tr>
      <w:tr w:rsidR="00B224E8" w:rsidRPr="00E24A9A" w14:paraId="6F097D2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9DCE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AE31" w14:textId="77777777" w:rsidR="002204D3" w:rsidRPr="00E24A9A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Nabycie wiedzy przez studentów z zakresu doboru treści, metod i narzędzi pomiaru wiedzy i umiejętności ucznia.</w:t>
            </w:r>
          </w:p>
        </w:tc>
      </w:tr>
      <w:tr w:rsidR="00B224E8" w:rsidRPr="00E24A9A" w14:paraId="059DFFA7" w14:textId="77777777">
        <w:trPr>
          <w:trHeight w:val="113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CB48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7714" w14:textId="77777777" w:rsidR="002204D3" w:rsidRPr="00E24A9A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Nabycie kompetencji umożliwiających prawidłową komunikację z uczniami oraz wspierającymi ich samoocenę i kształtującymi postawę badawczą u dzieci.</w:t>
            </w:r>
          </w:p>
        </w:tc>
      </w:tr>
      <w:tr w:rsidR="00B224E8" w:rsidRPr="00E24A9A" w14:paraId="43D830C6" w14:textId="77777777">
        <w:trPr>
          <w:trHeight w:val="57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64CA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58EC" w14:textId="77777777" w:rsidR="002204D3" w:rsidRPr="00E24A9A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Rozwijanie umiejętności stosowania wiedzy polonistycznej w praktyce.</w:t>
            </w:r>
          </w:p>
        </w:tc>
      </w:tr>
      <w:tr w:rsidR="002204D3" w:rsidRPr="00E24A9A" w14:paraId="5D7F04B7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EA01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8.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0C8A" w14:textId="77777777" w:rsidR="002204D3" w:rsidRPr="00E24A9A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Przygotowanie do prowadzenia zajęć edukacyjnych w oparciu o zasady korelacji i/lub integracji działań dydaktycznych na różnych płaszczyznach</w:t>
            </w:r>
          </w:p>
        </w:tc>
      </w:tr>
    </w:tbl>
    <w:p w14:paraId="6CE4C09C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1EBE229A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F422038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E24A9A" w14:paraId="63D8FF34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FFFA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3A9AE892" w14:textId="77777777" w:rsidR="002204D3" w:rsidRPr="00E24A9A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2204D3" w:rsidRPr="00E24A9A" w14:paraId="1D81B810" w14:textId="77777777">
        <w:trPr>
          <w:trHeight w:val="77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69C0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1BCA7E4" w14:textId="77777777" w:rsidR="002204D3" w:rsidRPr="00E24A9A" w:rsidRDefault="000A7FC9">
            <w:pPr>
              <w:pStyle w:val="Standard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Wiedza z zakresu pedagogiki, psychologii rozwojowej oraz metodyki pracy z dzieckiem na pierwszym etapie kształcenia.</w:t>
            </w:r>
          </w:p>
        </w:tc>
      </w:tr>
    </w:tbl>
    <w:p w14:paraId="147EF650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5BC0CE3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4758A6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54"/>
        <w:gridCol w:w="4932"/>
        <w:gridCol w:w="1607"/>
        <w:gridCol w:w="220"/>
        <w:gridCol w:w="1438"/>
      </w:tblGrid>
      <w:tr w:rsidR="00B224E8" w:rsidRPr="00E24A9A" w14:paraId="4D26111D" w14:textId="77777777">
        <w:trPr>
          <w:trHeight w:val="58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BFA2" w14:textId="77777777" w:rsidR="002204D3" w:rsidRPr="00E24A9A" w:rsidRDefault="002204D3">
            <w:pPr>
              <w:ind w:firstLine="708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9646FE8" w14:textId="77777777" w:rsidR="002204D3" w:rsidRPr="00E24A9A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</w:t>
            </w:r>
          </w:p>
        </w:tc>
      </w:tr>
      <w:tr w:rsidR="00B224E8" w:rsidRPr="00E24A9A" w14:paraId="5C366087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6CB6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09F8DC92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EFCA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B224E8" w:rsidRPr="00E24A9A" w14:paraId="4D28463A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8BC1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035A47AF" w14:textId="77777777" w:rsidTr="004C6078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F41E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 xml:space="preserve">Symbol </w:t>
            </w:r>
          </w:p>
          <w:p w14:paraId="2E13DC98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87D0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3B21132D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6C4D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BECC6B3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9D44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1191042F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4C6078" w:rsidRPr="00E24A9A" w14:paraId="1E780C9F" w14:textId="77777777" w:rsidTr="004C6078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B86D" w14:textId="123A2D8D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K7_WG02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FBC1" w14:textId="536DEB13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Zna w pogłębionym stopniu cechy człowieka, jako twórcy kultury i podmiotu konstytuującego struktury społeczne oraz zasady ich funkcjonowania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B989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8CDE" w14:textId="77777777" w:rsidR="004C6078" w:rsidRPr="00E24A9A" w:rsidRDefault="004C6078" w:rsidP="004C607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C3., C6.</w:t>
            </w:r>
          </w:p>
        </w:tc>
      </w:tr>
      <w:tr w:rsidR="004C6078" w:rsidRPr="00E24A9A" w14:paraId="0B4A4FFB" w14:textId="77777777" w:rsidTr="004C6078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FFC8" w14:textId="4412154B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K7_WG03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9B8F" w14:textId="7F4F5A3E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Ma pogłębioną wiedzę dotyczącą miejsca pedagogiki w systemie nauk oraz na temat jej przedmiotowych i metodologicznych zależności i powiązań z innymi dyscyplinami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9930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90EA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</w:t>
            </w:r>
          </w:p>
        </w:tc>
      </w:tr>
      <w:tr w:rsidR="004C6078" w:rsidRPr="00E24A9A" w14:paraId="2D6F7F84" w14:textId="77777777" w:rsidTr="00D42929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0409" w14:textId="383B7D54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K7_WG07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9B6C" w14:textId="0AF13808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4304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dyskusja,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6EB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C7., C8.</w:t>
            </w:r>
          </w:p>
        </w:tc>
      </w:tr>
      <w:tr w:rsidR="004C6078" w:rsidRPr="00E24A9A" w14:paraId="32597493" w14:textId="77777777" w:rsidTr="00D42929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C2FF" w14:textId="779869C9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K7_WG08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7486" w14:textId="20A371D2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 xml:space="preserve">Ma pogłębioną wiedzę na temat rozwoju człowieka w cyklu życia zarówno w aspekcie biologicznym, jak i psychologicznym oraz społecznym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01E3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zaliczenie ustne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26B3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C4., C5., C7., C8.</w:t>
            </w:r>
          </w:p>
        </w:tc>
      </w:tr>
      <w:tr w:rsidR="004C6078" w:rsidRPr="00E24A9A" w14:paraId="4FC3C863" w14:textId="77777777" w:rsidTr="008507A9">
        <w:trPr>
          <w:trHeight w:val="7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32F" w14:textId="1B7421EC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K7_WG12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2C5D" w14:textId="09622ADC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Ma pogłębioną wiedzę na temat zasad i norm etycznych, zna ich źródła oraz złożone uwarunkowania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C0E7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44F2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C3., C6., C7.</w:t>
            </w:r>
          </w:p>
        </w:tc>
      </w:tr>
      <w:tr w:rsidR="004C6078" w:rsidRPr="00E24A9A" w14:paraId="3BF1153F" w14:textId="77777777" w:rsidTr="00F81D34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5AF4" w14:textId="2D120680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K7_WK15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0613" w14:textId="62001F18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Zna i rozumie w pogłębionym stopniu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F306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0B36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C8.</w:t>
            </w:r>
          </w:p>
        </w:tc>
      </w:tr>
      <w:tr w:rsidR="004C6078" w:rsidRPr="00E24A9A" w14:paraId="59ED5EFE" w14:textId="77777777" w:rsidTr="00F81D34">
        <w:trPr>
          <w:trHeight w:val="49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EAD4" w14:textId="0FBD2A2E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K7_WK16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91CA" w14:textId="31EE64C2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Zna i rozumie zasady zarządzania zasobami  własności intelektualnej oraz formy rozwoju indywidualnej przedsiębiorczości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FD3A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scenariusze zajęć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63DF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C8.</w:t>
            </w:r>
          </w:p>
        </w:tc>
      </w:tr>
      <w:tr w:rsidR="00B224E8" w:rsidRPr="00E24A9A" w14:paraId="06EE7BC3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0F38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7B0188B9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A5F6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umiejętności </w:t>
            </w:r>
          </w:p>
        </w:tc>
      </w:tr>
      <w:tr w:rsidR="00B224E8" w:rsidRPr="00E24A9A" w14:paraId="328D3842" w14:textId="77777777">
        <w:trPr>
          <w:trHeight w:val="25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2543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7AD8ACEE" w14:textId="77777777" w:rsidTr="004C6078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094D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0BD5BA33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E74F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513A7EB1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2098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47BE4E52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773A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341DEB4D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4C6078" w:rsidRPr="00E24A9A" w14:paraId="72731F08" w14:textId="77777777" w:rsidTr="004B5C30">
        <w:trPr>
          <w:trHeight w:val="7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1CFF" w14:textId="3E74792D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K7_UW01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4A43" w14:textId="27E0783B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identyfikować, interpretować i wyjaśniać złożone, jak również nietypowe problemy edukacyjne, wychowawcze, opiekuńcze, pomocowe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CE33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dyskusja,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36B2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C2., C6., C7., C8.</w:t>
            </w:r>
          </w:p>
        </w:tc>
      </w:tr>
      <w:tr w:rsidR="004C6078" w:rsidRPr="00E24A9A" w14:paraId="4F94B876" w14:textId="77777777" w:rsidTr="000F1F7E">
        <w:trPr>
          <w:trHeight w:val="26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63FA" w14:textId="4F6AD2CE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K7_UW03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4138" w14:textId="5F861E65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posługiwać się złożonymi ujęciami teoretycznymi w celu analizowania i wyjaśniania motywów i wzorów ludzkich zachowań,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BB30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dyskusja,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02F8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C2., C7.</w:t>
            </w:r>
          </w:p>
        </w:tc>
      </w:tr>
      <w:tr w:rsidR="004C6078" w:rsidRPr="00E24A9A" w14:paraId="67D43B18" w14:textId="77777777" w:rsidTr="004655B9">
        <w:trPr>
          <w:trHeight w:val="21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74F1" w14:textId="273B67F3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K7_UW06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EE83" w14:textId="4AC425D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zachowań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CA77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1DE2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C7., C8.</w:t>
            </w:r>
          </w:p>
        </w:tc>
      </w:tr>
      <w:tr w:rsidR="004C6078" w:rsidRPr="00E24A9A" w14:paraId="2232AD6B" w14:textId="77777777" w:rsidTr="004655B9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F94F" w14:textId="4C061174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K7_UW07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33A1" w14:textId="4C03D992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587F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ABAB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C7., C8.</w:t>
            </w:r>
          </w:p>
        </w:tc>
      </w:tr>
      <w:tr w:rsidR="004C6078" w:rsidRPr="00E24A9A" w14:paraId="4D8B212E" w14:textId="77777777" w:rsidTr="00B1308B">
        <w:trPr>
          <w:trHeight w:val="19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AF47" w14:textId="595B184A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K7_UW09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DC43" w14:textId="51540E68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A2EB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147F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C2., C3., C4., C5., C6.</w:t>
            </w:r>
          </w:p>
        </w:tc>
      </w:tr>
      <w:tr w:rsidR="004C6078" w:rsidRPr="00E24A9A" w14:paraId="7E43240C" w14:textId="77777777" w:rsidTr="00B1308B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C1C4" w14:textId="0B39148E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K7_UW10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3C95" w14:textId="605824D4" w:rsidR="004C6078" w:rsidRPr="00E24A9A" w:rsidRDefault="004C6078" w:rsidP="004C6078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posługiwać się systemami normatywnymi w podejmowanej działalności, dostrzega i analizuje dylematy etyczne przy rozwiązywaniu wybranych problemów; przewiduje skutki konkretnych działań pedagogicznych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EE0D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6553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C4., C7., C8.</w:t>
            </w:r>
          </w:p>
        </w:tc>
      </w:tr>
      <w:tr w:rsidR="004C6078" w:rsidRPr="00E24A9A" w14:paraId="7B6FA457" w14:textId="77777777" w:rsidTr="00B1308B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ED26" w14:textId="30F7E6B1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K7_UK11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055" w14:textId="61EF2E4D" w:rsidR="004C6078" w:rsidRPr="00E24A9A" w:rsidRDefault="004C6078" w:rsidP="004C6078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posługiwać się pogłębioną wiedzą dotyczącą procesów komunikowania interpersonalnego i społecznego, ich prawidłowości i zakłóceń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8B83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0A3C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C6., C7.</w:t>
            </w:r>
          </w:p>
        </w:tc>
      </w:tr>
      <w:tr w:rsidR="004C6078" w:rsidRPr="00E24A9A" w14:paraId="4E4B6527" w14:textId="77777777" w:rsidTr="006977E2">
        <w:trPr>
          <w:trHeight w:val="21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AA40" w14:textId="60C49CB9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K7_UK13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0A7B" w14:textId="0547F41A" w:rsidR="004C6078" w:rsidRPr="00E24A9A" w:rsidRDefault="004C6078" w:rsidP="004C6078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Potrafi w sposób precyzyjny i spójny wyrażać i argumentować swoje stanowisko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D120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7431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C1.</w:t>
            </w:r>
          </w:p>
        </w:tc>
      </w:tr>
      <w:tr w:rsidR="00B224E8" w:rsidRPr="00E24A9A" w14:paraId="34F2F64E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627C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W zakresie kompetencji społecznych </w:t>
            </w:r>
          </w:p>
        </w:tc>
      </w:tr>
      <w:tr w:rsidR="00B224E8" w:rsidRPr="00E24A9A" w14:paraId="125C8939" w14:textId="77777777">
        <w:trPr>
          <w:trHeight w:val="25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DE35" w14:textId="77777777" w:rsidR="002204D3" w:rsidRPr="00E24A9A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7B8951C1" w14:textId="77777777" w:rsidTr="004C6078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0DC0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0D614184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125C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149C471D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E865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02C041C3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8BDD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4AAD75B4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4C6078" w:rsidRPr="00E24A9A" w14:paraId="7E91F3EA" w14:textId="77777777" w:rsidTr="000E06A7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515F" w14:textId="0E98E4BA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K7_KK01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97E1" w14:textId="74446344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81EE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694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C6., C7., C8.</w:t>
            </w:r>
          </w:p>
        </w:tc>
      </w:tr>
      <w:tr w:rsidR="004C6078" w:rsidRPr="00E24A9A" w14:paraId="2E3F4393" w14:textId="77777777" w:rsidTr="00D17617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446E" w14:textId="3CECCFEE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K7_KK03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0382" w14:textId="49C74584" w:rsidR="004C6078" w:rsidRPr="00E24A9A" w:rsidRDefault="004C6078" w:rsidP="004C6078">
            <w:pPr>
              <w:tabs>
                <w:tab w:val="left" w:pos="399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Jest gotów do krytycznej oceny przydatności odbieranych treści dla utrzymania i rozwoju prawidłowych więzi w środowiskach społecznych i odnosi zdobytą wiedzę do projektowania działań zawodowych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5A03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D905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C7., C8.</w:t>
            </w:r>
          </w:p>
        </w:tc>
      </w:tr>
      <w:tr w:rsidR="004C6078" w:rsidRPr="00E24A9A" w14:paraId="03D87F56" w14:textId="77777777" w:rsidTr="00FA5DFC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1F11" w14:textId="09510461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K7_KR09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9FA7" w14:textId="1D373AA0" w:rsidR="004C6078" w:rsidRPr="00E24A9A" w:rsidRDefault="004C6078" w:rsidP="004C6078">
            <w:pPr>
              <w:tabs>
                <w:tab w:val="left" w:pos="1767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804A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80AE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C7., C8.</w:t>
            </w:r>
          </w:p>
        </w:tc>
      </w:tr>
      <w:tr w:rsidR="004C6078" w:rsidRPr="00E24A9A" w14:paraId="007EA71D" w14:textId="77777777" w:rsidTr="00FA5DFC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BDEA" w14:textId="69BCF5CA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b/>
                <w:sz w:val="22"/>
                <w:szCs w:val="22"/>
              </w:rPr>
              <w:t>K7_KR10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9246" w14:textId="3609492B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sz w:val="22"/>
                <w:szCs w:val="22"/>
              </w:rPr>
              <w:t>Jest gotów do działania w sposób profesjonalny, refleksji na tematy etyczne, kultywowania i upowszechniania etosu oraz wzorców właściwego postępowania w środowisku pedagogicznym i poza nim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6039" w14:textId="77777777" w:rsidR="004C6078" w:rsidRPr="00E24A9A" w:rsidRDefault="004C6078" w:rsidP="004C607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278D" w14:textId="77777777" w:rsidR="004C6078" w:rsidRPr="00E24A9A" w:rsidRDefault="004C6078" w:rsidP="004C607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0BD1294" w14:textId="77777777" w:rsidR="004C6078" w:rsidRPr="00E24A9A" w:rsidRDefault="004C6078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C6., C7., C8.</w:t>
            </w:r>
          </w:p>
        </w:tc>
      </w:tr>
    </w:tbl>
    <w:p w14:paraId="15DDB3DE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54A0531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33B62153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B224E8" w:rsidRPr="00E24A9A" w14:paraId="13F352D3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3A67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1B265AC" w14:textId="66554428" w:rsidR="002204D3" w:rsidRPr="00E24A9A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4. </w:t>
            </w:r>
            <w:r w:rsidR="00946FB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reści  programowe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B224E8" w:rsidRPr="00E24A9A" w14:paraId="15DAC61D" w14:textId="77777777">
        <w:trPr>
          <w:trHeight w:val="19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2C3C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L.P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3DC" w14:textId="77777777" w:rsidR="002204D3" w:rsidRPr="00E24A9A" w:rsidRDefault="002204D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ED5EE59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55B3BCB8" w14:textId="089EF2E1" w:rsidR="002204D3" w:rsidRPr="00E24A9A" w:rsidRDefault="002204D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AFFD" w14:textId="77777777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uczenia się-</w:t>
            </w:r>
          </w:p>
          <w:p w14:paraId="377B7240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B224E8" w:rsidRPr="00E24A9A" w14:paraId="23ED9E80" w14:textId="77777777">
        <w:trPr>
          <w:trHeight w:val="11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73E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BB8C" w14:textId="77777777" w:rsidR="002204D3" w:rsidRPr="00E24A9A" w:rsidRDefault="000A7FC9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Cele i zakres edukacji polonistycznej w oparciu o akty prawne/ Podstawa programowa – I etap kształcenia.</w:t>
            </w:r>
          </w:p>
          <w:p w14:paraId="4B1AC246" w14:textId="4DA79C56" w:rsidR="002204D3" w:rsidRPr="00E24A9A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color w:val="auto"/>
                <w:sz w:val="22"/>
                <w:szCs w:val="22"/>
              </w:rPr>
              <w:t>w+ćw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DE28" w14:textId="4B8CF3CA" w:rsidR="002204D3" w:rsidRPr="00E24A9A" w:rsidRDefault="004C6078" w:rsidP="004C6078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         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_UK13</w:t>
            </w:r>
          </w:p>
          <w:p w14:paraId="62A67F7E" w14:textId="109BF12A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_UW03</w:t>
            </w:r>
          </w:p>
          <w:p w14:paraId="2875F23F" w14:textId="3D5FBA20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_WG12</w:t>
            </w:r>
          </w:p>
          <w:p w14:paraId="4FDB1CD3" w14:textId="2F58BABC" w:rsidR="002204D3" w:rsidRPr="00E24A9A" w:rsidRDefault="000A7FC9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_WK15</w:t>
            </w:r>
          </w:p>
        </w:tc>
      </w:tr>
      <w:tr w:rsidR="00B224E8" w:rsidRPr="00E24A9A" w14:paraId="20EC5B44" w14:textId="77777777">
        <w:trPr>
          <w:trHeight w:val="12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51CA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A28D" w14:textId="77777777" w:rsidR="002204D3" w:rsidRPr="00E24A9A" w:rsidRDefault="000A7FC9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Metody klasyczne i alternatywne nauki czytania, pisania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i  rozwijania mowy dziecka w edukacji wczesnoszkolnej.</w:t>
            </w:r>
          </w:p>
          <w:p w14:paraId="2654D1EB" w14:textId="2C671C15" w:rsidR="002204D3" w:rsidRPr="00E24A9A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color w:val="auto"/>
                <w:sz w:val="22"/>
                <w:szCs w:val="22"/>
              </w:rPr>
              <w:t>w+ć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5DDEB" w14:textId="01A021FF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_UW09</w:t>
            </w:r>
          </w:p>
          <w:p w14:paraId="3F1F4707" w14:textId="2ADE8424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_UW03</w:t>
            </w:r>
          </w:p>
          <w:p w14:paraId="2DF4BC66" w14:textId="0D0F6E05" w:rsidR="002204D3" w:rsidRPr="00E24A9A" w:rsidRDefault="000A7FC9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_UW01</w:t>
            </w:r>
          </w:p>
        </w:tc>
      </w:tr>
      <w:tr w:rsidR="00B224E8" w:rsidRPr="00E24A9A" w14:paraId="3F49613B" w14:textId="77777777">
        <w:trPr>
          <w:trHeight w:val="8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FAC0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5053" w14:textId="77777777" w:rsidR="002204D3" w:rsidRPr="00E24A9A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Gatunki i rodzaje literatury dla dzieci.</w:t>
            </w:r>
          </w:p>
          <w:p w14:paraId="741338F2" w14:textId="264D51CB" w:rsidR="002204D3" w:rsidRPr="00E24A9A" w:rsidRDefault="002204D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8FFB" w14:textId="2537F5BB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_UW09</w:t>
            </w:r>
          </w:p>
          <w:p w14:paraId="65AC5198" w14:textId="5B027F3A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_WG12</w:t>
            </w:r>
          </w:p>
          <w:p w14:paraId="1EC32404" w14:textId="31C49A7E" w:rsidR="002204D3" w:rsidRPr="00E24A9A" w:rsidRDefault="000A7FC9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_WG02</w:t>
            </w:r>
          </w:p>
        </w:tc>
      </w:tr>
      <w:tr w:rsidR="00B224E8" w:rsidRPr="00E24A9A" w14:paraId="77BE1DFD" w14:textId="77777777">
        <w:trPr>
          <w:trHeight w:val="8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DB9D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054D" w14:textId="77777777" w:rsidR="002204D3" w:rsidRPr="00E24A9A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Metody, formy pracy z dzieckiem w klasach I-III w obszarze edukacji polonistycznej.</w:t>
            </w:r>
          </w:p>
          <w:p w14:paraId="7FB15122" w14:textId="1B9E189E" w:rsidR="002204D3" w:rsidRPr="00E24A9A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hAnsi="Calibri" w:cs="Calibri"/>
                <w:color w:val="auto"/>
                <w:sz w:val="22"/>
                <w:szCs w:val="22"/>
              </w:rPr>
              <w:t>w+ć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7059" w14:textId="4660210A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_UW10</w:t>
            </w:r>
          </w:p>
          <w:p w14:paraId="371CEEDC" w14:textId="6B229D74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_UW09</w:t>
            </w:r>
          </w:p>
          <w:p w14:paraId="6C04304E" w14:textId="425F1369" w:rsidR="002204D3" w:rsidRPr="00E24A9A" w:rsidRDefault="000A7FC9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_WG08</w:t>
            </w:r>
          </w:p>
        </w:tc>
      </w:tr>
      <w:tr w:rsidR="00B224E8" w:rsidRPr="00E24A9A" w14:paraId="2DCECA9E" w14:textId="77777777">
        <w:trPr>
          <w:trHeight w:val="7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447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56A9" w14:textId="77777777" w:rsidR="002204D3" w:rsidRPr="00E24A9A" w:rsidRDefault="000A7FC9" w:rsidP="00B224E8">
            <w:pPr>
              <w:pStyle w:val="Defaul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Dobór treści, metod i narzędzi pomiaru wiedzy i umiejętności ucznia.</w:t>
            </w:r>
          </w:p>
          <w:p w14:paraId="7E345129" w14:textId="1748E7B1" w:rsidR="00B224E8" w:rsidRPr="00E24A9A" w:rsidRDefault="00B224E8" w:rsidP="00B224E8">
            <w:pPr>
              <w:pStyle w:val="Defaul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W+ć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84E9" w14:textId="2EFAAEBA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_WG08</w:t>
            </w:r>
          </w:p>
          <w:p w14:paraId="6C69B196" w14:textId="49815984" w:rsidR="002204D3" w:rsidRPr="00E24A9A" w:rsidRDefault="000A7FC9" w:rsidP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_UW09</w:t>
            </w:r>
          </w:p>
        </w:tc>
      </w:tr>
      <w:tr w:rsidR="002204D3" w:rsidRPr="00E24A9A" w14:paraId="755A670E" w14:textId="77777777">
        <w:trPr>
          <w:trHeight w:val="1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E470" w14:textId="77777777" w:rsidR="002204D3" w:rsidRPr="00E24A9A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A31C" w14:textId="62ED2F57" w:rsidR="002204D3" w:rsidRPr="00E24A9A" w:rsidRDefault="000A7FC9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Kompetencje umożliwiające prawidłową komunikację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 uczniami oraz wspierające ich samoocenę i kształtujące postawę badawczą u dzieci.</w:t>
            </w:r>
          </w:p>
          <w:p w14:paraId="403E05BB" w14:textId="09906AB0" w:rsidR="00B224E8" w:rsidRPr="00E24A9A" w:rsidRDefault="00B224E8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W+ć</w:t>
            </w:r>
          </w:p>
          <w:p w14:paraId="141D3DEB" w14:textId="1E42F7AB" w:rsidR="002204D3" w:rsidRPr="00E24A9A" w:rsidRDefault="002204D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248E" w14:textId="6D1819EC" w:rsidR="002204D3" w:rsidRPr="00E24A9A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_WG02</w:t>
            </w:r>
          </w:p>
          <w:p w14:paraId="7ED040A9" w14:textId="3E25E129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_WG12</w:t>
            </w:r>
          </w:p>
          <w:p w14:paraId="164D94E0" w14:textId="637B9A07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_UW01</w:t>
            </w:r>
          </w:p>
          <w:p w14:paraId="3955040E" w14:textId="21AD4E02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_UW09</w:t>
            </w:r>
          </w:p>
          <w:p w14:paraId="0D896D26" w14:textId="46DB21CB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_UK11</w:t>
            </w:r>
          </w:p>
          <w:p w14:paraId="6C2CF908" w14:textId="10965E99" w:rsidR="002204D3" w:rsidRPr="00E24A9A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</w:t>
            </w:r>
            <w:r w:rsidR="004C6078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_KK01</w:t>
            </w:r>
          </w:p>
          <w:p w14:paraId="145AAAE2" w14:textId="6D1CF374" w:rsidR="002204D3" w:rsidRPr="00E24A9A" w:rsidRDefault="004C607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K7</w:t>
            </w:r>
            <w:r w:rsidR="000A7FC9"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_KR10</w:t>
            </w:r>
          </w:p>
        </w:tc>
      </w:tr>
    </w:tbl>
    <w:p w14:paraId="283084D1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863FBCC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EBFB1F3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E24A9A" w14:paraId="24DBDA5E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A63E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868991A" w14:textId="77777777" w:rsidR="002204D3" w:rsidRPr="00E24A9A" w:rsidRDefault="000A7FC9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14:paraId="6FC64898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2204D3" w:rsidRPr="00E24A9A" w14:paraId="05521384" w14:textId="77777777">
        <w:trPr>
          <w:trHeight w:val="120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21551866" w14:textId="77777777" w:rsidR="002204D3" w:rsidRPr="00E24A9A" w:rsidRDefault="000A7FC9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color w:val="auto"/>
              </w:rPr>
            </w:pPr>
            <w:r w:rsidRPr="00E24A9A">
              <w:rPr>
                <w:color w:val="auto"/>
              </w:rPr>
              <w:t>obecność i aktywny udział w zajęciach</w:t>
            </w:r>
          </w:p>
          <w:p w14:paraId="5895C922" w14:textId="0636826F" w:rsidR="00B224E8" w:rsidRPr="00E24A9A" w:rsidRDefault="00B224E8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color w:val="auto"/>
              </w:rPr>
            </w:pPr>
            <w:r w:rsidRPr="00E24A9A">
              <w:rPr>
                <w:color w:val="auto"/>
              </w:rPr>
              <w:t xml:space="preserve"> zaliczenie – gra ortograficzna</w:t>
            </w:r>
          </w:p>
        </w:tc>
      </w:tr>
    </w:tbl>
    <w:p w14:paraId="38C37397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3D362A05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61F6C433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E24A9A" w14:paraId="7EC4B669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D62E" w14:textId="77777777" w:rsidR="002204D3" w:rsidRPr="00E24A9A" w:rsidRDefault="002204D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7129400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2204D3" w:rsidRPr="00E24A9A" w14:paraId="04288DA3" w14:textId="77777777">
        <w:trPr>
          <w:trHeight w:val="16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E85B" w14:textId="77777777" w:rsidR="002204D3" w:rsidRPr="00E24A9A" w:rsidRDefault="002204D3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75CE1F8" w14:textId="77777777" w:rsidR="002204D3" w:rsidRPr="00E24A9A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podające</w:t>
            </w:r>
          </w:p>
          <w:p w14:paraId="5155CB0C" w14:textId="77777777" w:rsidR="002204D3" w:rsidRPr="00E24A9A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eksponujące</w:t>
            </w:r>
          </w:p>
          <w:p w14:paraId="635B7109" w14:textId="77777777" w:rsidR="002204D3" w:rsidRPr="00E24A9A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problemowe</w:t>
            </w:r>
          </w:p>
          <w:p w14:paraId="460C52C4" w14:textId="77777777" w:rsidR="002204D3" w:rsidRPr="00E24A9A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aktywizujące</w:t>
            </w:r>
          </w:p>
          <w:p w14:paraId="61D003A4" w14:textId="77777777" w:rsidR="002204D3" w:rsidRPr="00E24A9A" w:rsidRDefault="002204D3">
            <w:pPr>
              <w:ind w:left="12" w:hanging="1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22CE5EA3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211646F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046F2A1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B224E8" w:rsidRPr="00E24A9A" w14:paraId="31EE39B2" w14:textId="77777777">
        <w:trPr>
          <w:trHeight w:val="57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F170" w14:textId="77777777" w:rsidR="002204D3" w:rsidRPr="00E24A9A" w:rsidRDefault="002204D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CF9458E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Literatura</w:t>
            </w:r>
          </w:p>
        </w:tc>
      </w:tr>
      <w:tr w:rsidR="00B224E8" w:rsidRPr="00E24A9A" w14:paraId="65C0E9B5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24BA" w14:textId="77777777" w:rsidR="002204D3" w:rsidRPr="00E24A9A" w:rsidRDefault="002204D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6E15BCD9" w14:textId="77777777" w:rsidR="002204D3" w:rsidRPr="00E24A9A" w:rsidRDefault="000A7FC9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C366" w14:textId="77777777" w:rsidR="002204D3" w:rsidRPr="00E24A9A" w:rsidRDefault="002204D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926EF8D" w14:textId="77777777" w:rsidR="002204D3" w:rsidRPr="00E24A9A" w:rsidRDefault="000A7FC9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2204D3" w:rsidRPr="00E24A9A" w14:paraId="4C1D5CBC" w14:textId="77777777">
        <w:trPr>
          <w:trHeight w:val="697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BDC4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Adamek I., Kształcenie zintegrowane: projektowanie działań edukacyjnych, Kraków 2003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Berthet D., Wprowadzenie do nauki pisania, Warszawa 2002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Brzezińska A., Czytanie i pisanie- nowy język dziecka., Warszawa 1987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Czelakowska D., Metodyka edukacji polonistycznej dzieci w wieku wczesnoszkolnym, Kraków 2014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Dobrowolska D., Metodyka edukacji polonistycznej w okresie wczesnoszkolnym, Kraków 2016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Jurek A., Rozwój dziecka, metody nauczania i pisania, Gdańsk 2012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Lenartowska K., Świętek W., Praca z tekstem w klasach I-III., Warszawa 1982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Pankowska K., Edukacja przez dramę., Warszawa 1997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 Opowiadanie jako forma wypowiedzi w klasach początkowych, Kraków 1997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M., Opis jako forma wypowiedzi w klasach początkowych., Warszawa 1989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Zakrzewska B., Trudności w czytaniu i pisaniu. Modele ćwiczeń, Warszawa 1996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C918" w14:textId="77777777" w:rsidR="002204D3" w:rsidRPr="00E24A9A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Bogdanowicz M., Metoda dobrego startu, Gdańsk 2012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Badegruber B., Nauczanie otwarte w 28 krokach, Warszawa 1997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Brudzewski J., Nauka pisania metodą płynnego ruchu, Gdańsk 2014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Cieszyńska J., Nauka czytania krok po kroku: jak przeciwdziałać dysleksji, Kraków 2001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Czelakowska D., Twórczość, a kształcenie języka dzieci, Kraków 1996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Doman G., Jak nauczyć małe dziecko czytać, Bydgoszcz 1992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Dziamska D., </w:t>
            </w:r>
            <w:r w:rsidRPr="00E24A9A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</w:rPr>
              <w:t>Bawię się i uczę. Edukacja przez ruch i drama w kształceniu wczesnoszkolnym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, 2010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Majchrzak I., Wprowadzenie dziecka w świat pisma, Warszawa 1995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Majchrzak I., Nazywanie świata. Odimienna metoda nauki czytania, Kielce 2004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Pawłowska R., Wiem jak to napisać: ćwiczenia ortograficzne dla klas nauczania zintegrowanego, Gdańsk 2000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Rocławski B., Nauka czytania i pisania, Gdańsk 1989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Silberg J., Nauka czytania przez zabawę, Warszawa 2005 </w:t>
            </w:r>
            <w:r w:rsidRPr="00E24A9A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M., Jak pracować z obrazkiem?, Kraków 2000</w:t>
            </w:r>
          </w:p>
        </w:tc>
      </w:tr>
    </w:tbl>
    <w:p w14:paraId="1D7B68EC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274EA4C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4D20CD" w14:textId="77777777" w:rsidR="002204D3" w:rsidRPr="00E24A9A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B224E8" w:rsidRPr="00E24A9A" w14:paraId="7E210DDB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4557" w14:textId="77777777" w:rsidR="002204D3" w:rsidRPr="00E24A9A" w:rsidRDefault="002204D3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</w:rPr>
            </w:pPr>
          </w:p>
          <w:p w14:paraId="4BA117F6" w14:textId="1BD7B976" w:rsidR="002204D3" w:rsidRPr="00E24A9A" w:rsidRDefault="000A7FC9" w:rsidP="00B37F9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b/>
                <w:bCs/>
                <w:color w:val="auto"/>
              </w:rPr>
              <w:t>8. Kalkulacja ECTS – proponowana</w:t>
            </w:r>
          </w:p>
        </w:tc>
      </w:tr>
      <w:tr w:rsidR="00B224E8" w:rsidRPr="00E24A9A" w14:paraId="4056B3B7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946D" w14:textId="77777777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6AD3FBD4" w14:textId="77777777" w:rsidR="002204D3" w:rsidRPr="00E24A9A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b/>
                <w:bCs/>
                <w:color w:val="auto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D2E0" w14:textId="77777777" w:rsidR="002204D3" w:rsidRPr="00E24A9A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b/>
                <w:bCs/>
                <w:color w:val="auto"/>
              </w:rPr>
              <w:t>Godziny na realizację</w:t>
            </w:r>
          </w:p>
        </w:tc>
      </w:tr>
      <w:tr w:rsidR="00B224E8" w:rsidRPr="00E24A9A" w14:paraId="03D0799F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533D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2A3F" w14:textId="678170A4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B224E8" w:rsidRPr="00E24A9A" w14:paraId="437B67A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8E38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E2CC" w14:textId="6BCB3026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B224E8" w:rsidRPr="00E24A9A" w14:paraId="3F171F81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4132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03D7" w14:textId="6D030336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B224E8" w:rsidRPr="00E24A9A" w14:paraId="21849EDB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6DE1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 xml:space="preserve">Przygotowanie prezentacji </w:t>
            </w:r>
            <w:r w:rsidRPr="00E24A9A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3EA8" w14:textId="279F0D8E" w:rsidR="002204D3" w:rsidRPr="00E24A9A" w:rsidRDefault="002204D3" w:rsidP="00B224E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E24A9A" w14:paraId="2170CEAA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F9B8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 xml:space="preserve">SUMA GODZIN </w:t>
            </w:r>
            <w:r w:rsidRPr="00E24A9A">
              <w:rPr>
                <w:color w:val="auto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F098" w14:textId="3DF2922C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</w:tc>
      </w:tr>
      <w:tr w:rsidR="00B224E8" w:rsidRPr="00E24A9A" w14:paraId="3A88027B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0242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lastRenderedPageBreak/>
              <w:t xml:space="preserve">SUMARYCZNA LICZBA PUNKTÓW </w:t>
            </w:r>
            <w:r w:rsidRPr="00E24A9A">
              <w:rPr>
                <w:b/>
                <w:bCs/>
                <w:color w:val="auto"/>
              </w:rPr>
              <w:t>ECTS</w:t>
            </w:r>
            <w:r w:rsidRPr="00E24A9A">
              <w:rPr>
                <w:color w:val="auto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8826" w14:textId="1DDE8591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</w:tc>
      </w:tr>
      <w:tr w:rsidR="00B224E8" w:rsidRPr="00E24A9A" w14:paraId="7BE02E9D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F903" w14:textId="77777777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750490C6" w14:textId="77777777" w:rsidR="002204D3" w:rsidRPr="00E24A9A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b/>
                <w:bCs/>
                <w:color w:val="auto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EDF8" w14:textId="77777777" w:rsidR="002204D3" w:rsidRPr="00E24A9A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b/>
                <w:bCs/>
                <w:color w:val="auto"/>
                <w:u w:color="548DD4"/>
              </w:rPr>
              <w:t>Godziny na realizację</w:t>
            </w:r>
          </w:p>
        </w:tc>
      </w:tr>
      <w:tr w:rsidR="00B224E8" w:rsidRPr="00E24A9A" w14:paraId="6F8533DC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2FF9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55DF" w14:textId="0C1D5255" w:rsidR="002204D3" w:rsidRPr="00E24A9A" w:rsidRDefault="00B37F9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i/>
                <w:iCs/>
                <w:color w:val="auto"/>
                <w:u w:color="548DD4"/>
              </w:rPr>
              <w:t>15</w:t>
            </w:r>
          </w:p>
        </w:tc>
      </w:tr>
      <w:tr w:rsidR="00B224E8" w:rsidRPr="00E24A9A" w14:paraId="3955926E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75D5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5069" w14:textId="7A819FD6" w:rsidR="002204D3" w:rsidRPr="00E24A9A" w:rsidRDefault="00C939D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color w:val="auto"/>
              </w:rPr>
              <w:t>10</w:t>
            </w:r>
          </w:p>
        </w:tc>
      </w:tr>
      <w:tr w:rsidR="00B224E8" w:rsidRPr="00E24A9A" w14:paraId="206C949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47FA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F645" w14:textId="59DDCD13" w:rsidR="002204D3" w:rsidRPr="00E24A9A" w:rsidRDefault="00C939D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24A9A">
              <w:rPr>
                <w:color w:val="auto"/>
              </w:rPr>
              <w:t>5</w:t>
            </w:r>
          </w:p>
        </w:tc>
      </w:tr>
      <w:tr w:rsidR="00B224E8" w:rsidRPr="00E24A9A" w14:paraId="5A177F6F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234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 xml:space="preserve">Przygotowanie prezentacji </w:t>
            </w:r>
            <w:r w:rsidRPr="00E24A9A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5897" w14:textId="55E1EF12" w:rsidR="002204D3" w:rsidRPr="00E24A9A" w:rsidRDefault="002204D3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B224E8" w:rsidRPr="00E24A9A" w14:paraId="63B614D1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9DD0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>SUMA GODZIN</w:t>
            </w:r>
            <w:r w:rsidRPr="00E24A9A">
              <w:rPr>
                <w:color w:val="auto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2242" w14:textId="3C5741BC" w:rsidR="002204D3" w:rsidRPr="00E24A9A" w:rsidRDefault="00C939DD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E24A9A">
              <w:rPr>
                <w:b/>
                <w:bCs/>
                <w:color w:val="auto"/>
              </w:rPr>
              <w:t>30</w:t>
            </w:r>
          </w:p>
        </w:tc>
      </w:tr>
      <w:tr w:rsidR="002204D3" w:rsidRPr="00E24A9A" w14:paraId="74AD7292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83C5" w14:textId="77777777" w:rsidR="002204D3" w:rsidRPr="00E24A9A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24A9A">
              <w:rPr>
                <w:color w:val="auto"/>
              </w:rPr>
              <w:t xml:space="preserve">SUMARYCZNA LICZBA PUNKTÓW </w:t>
            </w:r>
            <w:r w:rsidRPr="00E24A9A">
              <w:rPr>
                <w:b/>
                <w:bCs/>
                <w:color w:val="auto"/>
              </w:rPr>
              <w:t>ECTS</w:t>
            </w:r>
            <w:r w:rsidRPr="00E24A9A">
              <w:rPr>
                <w:color w:val="auto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0159" w14:textId="71A75AE7" w:rsidR="002204D3" w:rsidRPr="00E24A9A" w:rsidRDefault="00C939DD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E24A9A">
              <w:rPr>
                <w:b/>
                <w:bCs/>
                <w:color w:val="auto"/>
              </w:rPr>
              <w:t>1</w:t>
            </w:r>
          </w:p>
        </w:tc>
      </w:tr>
    </w:tbl>
    <w:p w14:paraId="3D113091" w14:textId="77777777" w:rsidR="002204D3" w:rsidRPr="00E24A9A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5781094F" w14:textId="77777777" w:rsidR="002204D3" w:rsidRPr="00E24A9A" w:rsidRDefault="002204D3">
      <w:pPr>
        <w:ind w:left="709"/>
        <w:rPr>
          <w:rFonts w:ascii="Calibri" w:eastAsia="Calibri" w:hAnsi="Calibri" w:cs="Calibri"/>
          <w:i/>
          <w:iCs/>
          <w:color w:val="auto"/>
          <w:sz w:val="22"/>
          <w:szCs w:val="22"/>
        </w:rPr>
      </w:pPr>
    </w:p>
    <w:p w14:paraId="0C4F055A" w14:textId="77777777" w:rsidR="002204D3" w:rsidRPr="00E24A9A" w:rsidRDefault="002204D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4E8D0584" w14:textId="77777777" w:rsidR="002204D3" w:rsidRPr="00E24A9A" w:rsidRDefault="002204D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13197F29" w14:textId="77777777" w:rsidR="002204D3" w:rsidRPr="00E24A9A" w:rsidRDefault="002204D3">
      <w:pPr>
        <w:jc w:val="both"/>
        <w:rPr>
          <w:rFonts w:ascii="Calibri" w:hAnsi="Calibri" w:cs="Calibri"/>
          <w:color w:val="auto"/>
          <w:sz w:val="22"/>
          <w:szCs w:val="22"/>
        </w:rPr>
      </w:pPr>
    </w:p>
    <w:sectPr w:rsidR="002204D3" w:rsidRPr="00E24A9A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079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7B647" w14:textId="77777777" w:rsidR="00E83E84" w:rsidRDefault="00E83E84">
      <w:r>
        <w:separator/>
      </w:r>
    </w:p>
  </w:endnote>
  <w:endnote w:type="continuationSeparator" w:id="0">
    <w:p w14:paraId="6E65FCC9" w14:textId="77777777" w:rsidR="00E83E84" w:rsidRDefault="00E8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4E2E5" w14:textId="77777777" w:rsidR="002204D3" w:rsidRDefault="000A7FC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E24A9A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CA949" w14:textId="77777777" w:rsidR="002204D3" w:rsidRDefault="002204D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4E6A5" w14:textId="77777777" w:rsidR="00E83E84" w:rsidRDefault="00E83E84">
      <w:r>
        <w:separator/>
      </w:r>
    </w:p>
  </w:footnote>
  <w:footnote w:type="continuationSeparator" w:id="0">
    <w:p w14:paraId="02CA64D2" w14:textId="77777777" w:rsidR="00E83E84" w:rsidRDefault="00E8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1FA70" w14:textId="77777777" w:rsidR="002204D3" w:rsidRDefault="000A7FC9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96B90" w14:textId="77777777" w:rsidR="002204D3" w:rsidRDefault="000A7FC9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1626"/>
    <w:multiLevelType w:val="hybridMultilevel"/>
    <w:tmpl w:val="AD307E24"/>
    <w:lvl w:ilvl="0" w:tplc="D32E3AA8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2CDB5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AE2A6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A021D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BE406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D8106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E6313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6C10D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BADBB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4053D2F"/>
    <w:multiLevelType w:val="hybridMultilevel"/>
    <w:tmpl w:val="FD6C9E64"/>
    <w:lvl w:ilvl="0" w:tplc="F752A0E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726FC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04C87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3EFBE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200C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DE737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F8B13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ACEE8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4A125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D3"/>
    <w:rsid w:val="000A7FC9"/>
    <w:rsid w:val="002204D3"/>
    <w:rsid w:val="00427026"/>
    <w:rsid w:val="004C6078"/>
    <w:rsid w:val="006707CD"/>
    <w:rsid w:val="00946FB9"/>
    <w:rsid w:val="00B224E8"/>
    <w:rsid w:val="00B37F96"/>
    <w:rsid w:val="00C860A3"/>
    <w:rsid w:val="00C939DD"/>
    <w:rsid w:val="00E24A9A"/>
    <w:rsid w:val="00E53D3E"/>
    <w:rsid w:val="00E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C092"/>
  <w15:docId w15:val="{485FD0DA-4301-4F37-AB1F-06498BAC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rd">
    <w:name w:val="Standard"/>
    <w:pPr>
      <w:suppressAutoHyphens/>
    </w:pPr>
    <w:rPr>
      <w:rFonts w:cs="Arial Unicode MS"/>
      <w:color w:val="000000"/>
      <w:kern w:val="3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wyklad.wspia.1@outlook.com</cp:lastModifiedBy>
  <cp:revision>10</cp:revision>
  <dcterms:created xsi:type="dcterms:W3CDTF">2020-02-17T22:45:00Z</dcterms:created>
  <dcterms:modified xsi:type="dcterms:W3CDTF">2021-02-27T12:01:00Z</dcterms:modified>
</cp:coreProperties>
</file>