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424" w:rsidRPr="00C50E5A" w:rsidRDefault="006F3C9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Theme="majorHAnsi" w:eastAsia="Cambria" w:hAnsiTheme="majorHAnsi" w:cstheme="majorHAnsi"/>
          <w:sz w:val="24"/>
          <w:szCs w:val="24"/>
        </w:rPr>
      </w:pPr>
      <w:r w:rsidRPr="00C50E5A">
        <w:rPr>
          <w:rFonts w:asciiTheme="majorHAnsi" w:eastAsia="Cambria" w:hAnsiTheme="majorHAnsi" w:cstheme="majorHAnsi"/>
          <w:sz w:val="24"/>
          <w:szCs w:val="24"/>
        </w:rPr>
        <w:t xml:space="preserve">Akademia Nauk Stosowanych im. Księcia Mieszka I w Poznaniu </w:t>
      </w:r>
    </w:p>
    <w:p w:rsidR="00075424" w:rsidRPr="00C50E5A" w:rsidRDefault="006F3C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0" w:line="240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C50E5A">
        <w:rPr>
          <w:rFonts w:asciiTheme="majorHAnsi" w:eastAsia="Calibri" w:hAnsiTheme="majorHAnsi" w:cstheme="majorHAnsi"/>
          <w:b/>
          <w:sz w:val="24"/>
          <w:szCs w:val="24"/>
        </w:rPr>
        <w:t xml:space="preserve">WYDZIAŁ NAUK SPOŁECZNYCH </w:t>
      </w:r>
    </w:p>
    <w:p w:rsidR="00075424" w:rsidRPr="00C50E5A" w:rsidRDefault="006F3C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3" w:line="240" w:lineRule="auto"/>
        <w:ind w:right="3303"/>
        <w:jc w:val="right"/>
        <w:rPr>
          <w:rFonts w:asciiTheme="majorHAnsi" w:eastAsia="Calibri" w:hAnsiTheme="majorHAnsi" w:cstheme="majorHAnsi"/>
          <w:b/>
          <w:i/>
          <w:sz w:val="24"/>
          <w:szCs w:val="24"/>
        </w:rPr>
      </w:pPr>
      <w:r w:rsidRPr="00C50E5A">
        <w:rPr>
          <w:rFonts w:asciiTheme="majorHAnsi" w:eastAsia="Calibri" w:hAnsiTheme="majorHAnsi" w:cstheme="majorHAnsi"/>
          <w:b/>
          <w:sz w:val="24"/>
          <w:szCs w:val="24"/>
        </w:rPr>
        <w:t xml:space="preserve">kierunek </w:t>
      </w:r>
      <w:r w:rsidRPr="00C50E5A">
        <w:rPr>
          <w:rFonts w:asciiTheme="majorHAnsi" w:eastAsia="Calibri" w:hAnsiTheme="majorHAnsi" w:cstheme="majorHAnsi"/>
          <w:b/>
          <w:i/>
          <w:sz w:val="24"/>
          <w:szCs w:val="24"/>
        </w:rPr>
        <w:t xml:space="preserve">PSYCHOLOGIA  </w:t>
      </w:r>
    </w:p>
    <w:p w:rsidR="00075424" w:rsidRPr="00C50E5A" w:rsidRDefault="006F3C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3" w:line="240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C50E5A">
        <w:rPr>
          <w:rFonts w:asciiTheme="majorHAnsi" w:eastAsia="Calibri" w:hAnsiTheme="majorHAnsi" w:cstheme="majorHAnsi"/>
          <w:b/>
          <w:sz w:val="24"/>
          <w:szCs w:val="24"/>
          <w:u w:val="single"/>
        </w:rPr>
        <w:t>studia jednolite magisterskie</w:t>
      </w:r>
      <w:r w:rsidRPr="00C50E5A">
        <w:rPr>
          <w:rFonts w:asciiTheme="majorHAnsi" w:eastAsia="Calibri" w:hAnsiTheme="majorHAnsi" w:cstheme="majorHAnsi"/>
          <w:b/>
          <w:sz w:val="24"/>
          <w:szCs w:val="24"/>
        </w:rPr>
        <w:t xml:space="preserve"> </w:t>
      </w:r>
    </w:p>
    <w:p w:rsidR="00075424" w:rsidRPr="00C50E5A" w:rsidRDefault="006F3C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" w:line="240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C50E5A">
        <w:rPr>
          <w:rFonts w:asciiTheme="majorHAnsi" w:eastAsia="Calibri" w:hAnsiTheme="majorHAnsi" w:cstheme="majorHAnsi"/>
          <w:b/>
          <w:sz w:val="24"/>
          <w:szCs w:val="24"/>
        </w:rPr>
        <w:t xml:space="preserve">o profilu praktycznym </w:t>
      </w:r>
    </w:p>
    <w:p w:rsidR="00075424" w:rsidRPr="00C50E5A" w:rsidRDefault="006F3C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6" w:line="240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C50E5A">
        <w:rPr>
          <w:rFonts w:asciiTheme="majorHAnsi" w:eastAsia="Calibri" w:hAnsiTheme="majorHAnsi" w:cstheme="majorHAnsi"/>
          <w:b/>
          <w:sz w:val="24"/>
          <w:szCs w:val="24"/>
        </w:rPr>
        <w:t xml:space="preserve">HARMONOGRAM SZCZEGÓŁOWYCH TREŚCI PROGRAMOWYCH </w:t>
      </w:r>
    </w:p>
    <w:p w:rsidR="00075424" w:rsidRPr="00C50E5A" w:rsidRDefault="009A24C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" w:line="240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C50E5A">
        <w:rPr>
          <w:rFonts w:asciiTheme="majorHAnsi" w:eastAsia="Calibri" w:hAnsiTheme="majorHAnsi" w:cstheme="majorHAnsi"/>
          <w:b/>
          <w:sz w:val="24"/>
          <w:szCs w:val="24"/>
        </w:rPr>
        <w:t xml:space="preserve"> POZWALAJĄCYCH</w:t>
      </w:r>
      <w:r w:rsidR="006F3C97" w:rsidRPr="00C50E5A">
        <w:rPr>
          <w:rFonts w:asciiTheme="majorHAnsi" w:eastAsia="Calibri" w:hAnsiTheme="majorHAnsi" w:cstheme="majorHAnsi"/>
          <w:b/>
          <w:sz w:val="24"/>
          <w:szCs w:val="24"/>
        </w:rPr>
        <w:t xml:space="preserve"> NA UZYSKANIE EFEKTÓW UCZENIA SIĘ </w:t>
      </w:r>
    </w:p>
    <w:p w:rsidR="00075424" w:rsidRPr="00C50E5A" w:rsidRDefault="006F3C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19" w:line="240" w:lineRule="auto"/>
        <w:ind w:left="21"/>
        <w:rPr>
          <w:rFonts w:asciiTheme="majorHAnsi" w:eastAsia="Calibri" w:hAnsiTheme="majorHAnsi" w:cstheme="majorHAnsi"/>
          <w:b/>
          <w:sz w:val="24"/>
          <w:szCs w:val="24"/>
        </w:rPr>
      </w:pPr>
      <w:r w:rsidRPr="00C50E5A">
        <w:rPr>
          <w:rFonts w:asciiTheme="majorHAnsi" w:eastAsia="Calibri" w:hAnsiTheme="majorHAnsi" w:cstheme="majorHAnsi"/>
          <w:b/>
          <w:sz w:val="24"/>
          <w:szCs w:val="24"/>
          <w:u w:val="single"/>
        </w:rPr>
        <w:t>Informacje ogólne</w:t>
      </w:r>
      <w:r w:rsidRPr="00C50E5A">
        <w:rPr>
          <w:rFonts w:asciiTheme="majorHAnsi" w:eastAsia="Calibri" w:hAnsiTheme="majorHAnsi" w:cstheme="majorHAnsi"/>
          <w:b/>
          <w:sz w:val="24"/>
          <w:szCs w:val="24"/>
        </w:rPr>
        <w:t xml:space="preserve"> </w:t>
      </w:r>
    </w:p>
    <w:tbl>
      <w:tblPr>
        <w:tblStyle w:val="a"/>
        <w:tblW w:w="924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60"/>
        <w:gridCol w:w="2265"/>
        <w:gridCol w:w="2100"/>
        <w:gridCol w:w="105"/>
        <w:gridCol w:w="915"/>
        <w:gridCol w:w="1020"/>
        <w:gridCol w:w="975"/>
      </w:tblGrid>
      <w:tr w:rsidR="00C50E5A" w:rsidRPr="00C50E5A">
        <w:trPr>
          <w:trHeight w:val="865"/>
        </w:trPr>
        <w:tc>
          <w:tcPr>
            <w:tcW w:w="9240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Theme="majorHAnsi" w:eastAsia="Calibri" w:hAnsiTheme="majorHAnsi" w:cstheme="majorHAnsi"/>
                <w:sz w:val="28"/>
                <w:szCs w:val="28"/>
              </w:rPr>
            </w:pPr>
            <w:r w:rsidRPr="00C50E5A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Nazwa zajęć: </w:t>
            </w:r>
            <w:r w:rsidRPr="00C50E5A">
              <w:rPr>
                <w:rFonts w:asciiTheme="majorHAnsi" w:eastAsia="Calibri" w:hAnsiTheme="majorHAnsi" w:cstheme="majorHAnsi"/>
                <w:b/>
                <w:sz w:val="28"/>
                <w:szCs w:val="28"/>
              </w:rPr>
              <w:t>Seminarium fakultatywne 2 - język migowy cz. 2</w:t>
            </w:r>
          </w:p>
        </w:tc>
      </w:tr>
      <w:tr w:rsidR="00C50E5A" w:rsidRPr="00C50E5A">
        <w:trPr>
          <w:trHeight w:val="470"/>
        </w:trPr>
        <w:tc>
          <w:tcPr>
            <w:tcW w:w="412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1. Kod zajęć: PSYCH-JSM_V_10_86</w:t>
            </w:r>
          </w:p>
        </w:tc>
        <w:tc>
          <w:tcPr>
            <w:tcW w:w="511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2. Liczba punktów ECTS: 3</w:t>
            </w:r>
          </w:p>
        </w:tc>
      </w:tr>
      <w:tr w:rsidR="00C50E5A" w:rsidRPr="00C50E5A">
        <w:trPr>
          <w:trHeight w:val="1161"/>
        </w:trPr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4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3. Kierunek: </w:t>
            </w: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PSYCHOLOGIA </w:t>
            </w:r>
          </w:p>
        </w:tc>
        <w:tc>
          <w:tcPr>
            <w:tcW w:w="220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7. Liczba godzin: 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ogółem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wykłady 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102" w:right="91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ćwiczenia </w:t>
            </w:r>
          </w:p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0" w:lineRule="auto"/>
              <w:ind w:left="95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/inne  </w:t>
            </w:r>
          </w:p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2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akt.</w:t>
            </w:r>
          </w:p>
        </w:tc>
      </w:tr>
      <w:tr w:rsidR="00C50E5A" w:rsidRPr="00C50E5A">
        <w:trPr>
          <w:trHeight w:val="641"/>
        </w:trPr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8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4. Grupa zajęć </w:t>
            </w: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 w:rsidP="00C50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Specjalistyczn</w:t>
            </w:r>
            <w:r w:rsidR="00C50E5A">
              <w:rPr>
                <w:rFonts w:asciiTheme="majorHAnsi" w:eastAsia="Calibri" w:hAnsiTheme="majorHAnsi" w:cstheme="majorHAnsi"/>
                <w:b/>
              </w:rPr>
              <w:t>ych</w:t>
            </w:r>
          </w:p>
        </w:tc>
        <w:tc>
          <w:tcPr>
            <w:tcW w:w="220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1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8. Studia  </w:t>
            </w:r>
          </w:p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2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stacjonarne: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1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30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1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-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ind w:left="101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30</w:t>
            </w:r>
          </w:p>
        </w:tc>
      </w:tr>
      <w:tr w:rsidR="00C50E5A" w:rsidRPr="00C50E5A">
        <w:trPr>
          <w:trHeight w:val="641"/>
        </w:trPr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5. Rok studiów: </w:t>
            </w: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7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V </w:t>
            </w:r>
          </w:p>
        </w:tc>
        <w:tc>
          <w:tcPr>
            <w:tcW w:w="220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9. Studia  </w:t>
            </w:r>
          </w:p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8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niestacjonarne: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18 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-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ind w:left="110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18 </w:t>
            </w:r>
          </w:p>
        </w:tc>
      </w:tr>
      <w:tr w:rsidR="00C50E5A" w:rsidRPr="00C50E5A">
        <w:trPr>
          <w:trHeight w:val="641"/>
        </w:trPr>
        <w:tc>
          <w:tcPr>
            <w:tcW w:w="18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4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6. Semestr: </w:t>
            </w:r>
          </w:p>
        </w:tc>
        <w:tc>
          <w:tcPr>
            <w:tcW w:w="22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10 </w:t>
            </w:r>
          </w:p>
          <w:p w:rsidR="00075424" w:rsidRPr="00C50E5A" w:rsidRDefault="00075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8"/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220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10. Poziom  </w:t>
            </w:r>
          </w:p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2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studiów:</w:t>
            </w:r>
          </w:p>
        </w:tc>
        <w:tc>
          <w:tcPr>
            <w:tcW w:w="2910" w:type="dxa"/>
            <w:gridSpan w:val="3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C50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8"/>
              <w:rPr>
                <w:rFonts w:asciiTheme="majorHAnsi" w:eastAsia="Calibri" w:hAnsiTheme="majorHAnsi" w:cstheme="majorHAnsi"/>
                <w:b/>
              </w:rPr>
            </w:pPr>
            <w:r w:rsidRPr="00596AE9">
              <w:rPr>
                <w:rFonts w:ascii="Calibri" w:hAnsi="Calibri" w:cs="Calibri"/>
                <w:b/>
              </w:rPr>
              <w:t>Jednolite Studia Magisterskie</w:t>
            </w:r>
          </w:p>
        </w:tc>
      </w:tr>
      <w:tr w:rsidR="00C50E5A" w:rsidRPr="00C50E5A">
        <w:trPr>
          <w:trHeight w:val="381"/>
        </w:trPr>
        <w:tc>
          <w:tcPr>
            <w:tcW w:w="18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075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22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075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220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075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2910" w:type="dxa"/>
            <w:gridSpan w:val="3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075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</w:rPr>
            </w:pPr>
          </w:p>
        </w:tc>
      </w:tr>
      <w:tr w:rsidR="00C50E5A" w:rsidRPr="00C50E5A">
        <w:trPr>
          <w:trHeight w:val="417"/>
        </w:trPr>
        <w:tc>
          <w:tcPr>
            <w:tcW w:w="9240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E5A" w:rsidRPr="00C50E5A" w:rsidRDefault="00C50E5A" w:rsidP="00C50E5A">
            <w:pPr>
              <w:shd w:val="clear" w:color="auto" w:fill="C0C0C0"/>
              <w:rPr>
                <w:rFonts w:ascii="Calibri" w:hAnsi="Calibri" w:cs="Calibri"/>
                <w:sz w:val="28"/>
                <w:szCs w:val="28"/>
              </w:rPr>
            </w:pPr>
            <w:r w:rsidRPr="00C50E5A">
              <w:rPr>
                <w:rFonts w:ascii="Calibri" w:hAnsi="Calibri" w:cs="Calibri"/>
                <w:b/>
              </w:rPr>
              <w:t>Osoba prowadząca</w:t>
            </w:r>
            <w:r w:rsidRPr="00C50E5A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C50E5A">
              <w:rPr>
                <w:rFonts w:ascii="Calibri" w:hAnsi="Calibri" w:cs="Calibri"/>
              </w:rPr>
              <w:t>(imię nazwisko, tytuł/stopień naukowy):</w:t>
            </w:r>
          </w:p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4"/>
              <w:rPr>
                <w:rFonts w:asciiTheme="majorHAnsi" w:eastAsia="Calibri" w:hAnsiTheme="majorHAnsi" w:cstheme="majorHAnsi"/>
                <w:sz w:val="24"/>
                <w:szCs w:val="24"/>
                <w:highlight w:val="lightGray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>Beata Iwanicka</w:t>
            </w:r>
            <w:r w:rsidR="00C50E5A"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>, dr</w:t>
            </w:r>
          </w:p>
        </w:tc>
      </w:tr>
      <w:tr w:rsidR="00C50E5A" w:rsidRPr="00C50E5A">
        <w:trPr>
          <w:trHeight w:val="641"/>
        </w:trPr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11. Forma  </w:t>
            </w:r>
          </w:p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2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zaliczenia:</w:t>
            </w: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Zaliczenie z oceną</w:t>
            </w:r>
          </w:p>
        </w:tc>
        <w:tc>
          <w:tcPr>
            <w:tcW w:w="21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12. Język  </w:t>
            </w:r>
          </w:p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98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wykładowy:</w:t>
            </w:r>
          </w:p>
        </w:tc>
        <w:tc>
          <w:tcPr>
            <w:tcW w:w="301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8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polski język migowy</w:t>
            </w:r>
          </w:p>
        </w:tc>
      </w:tr>
    </w:tbl>
    <w:p w:rsidR="00075424" w:rsidRPr="00C50E5A" w:rsidRDefault="0007542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075424" w:rsidRPr="00C50E5A" w:rsidRDefault="0007542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075424" w:rsidRPr="00C50E5A" w:rsidRDefault="006F3C9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1"/>
        <w:rPr>
          <w:rFonts w:asciiTheme="majorHAnsi" w:eastAsia="Calibri" w:hAnsiTheme="majorHAnsi" w:cstheme="majorHAnsi"/>
          <w:b/>
          <w:sz w:val="24"/>
          <w:szCs w:val="24"/>
          <w:u w:val="single"/>
        </w:rPr>
      </w:pPr>
      <w:r w:rsidRPr="00C50E5A">
        <w:rPr>
          <w:rFonts w:asciiTheme="majorHAnsi" w:eastAsia="Calibri" w:hAnsiTheme="majorHAnsi" w:cstheme="majorHAnsi"/>
          <w:b/>
          <w:sz w:val="24"/>
          <w:szCs w:val="24"/>
          <w:u w:val="single"/>
        </w:rPr>
        <w:t>Informacje szczegółowe</w:t>
      </w:r>
    </w:p>
    <w:tbl>
      <w:tblPr>
        <w:tblStyle w:val="a0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76"/>
        <w:gridCol w:w="8379"/>
      </w:tblGrid>
      <w:tr w:rsidR="00C50E5A" w:rsidRPr="00C50E5A">
        <w:trPr>
          <w:trHeight w:val="417"/>
        </w:trPr>
        <w:tc>
          <w:tcPr>
            <w:tcW w:w="905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1.Cele za</w:t>
            </w:r>
            <w:r w:rsid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jęć</w:t>
            </w: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:</w:t>
            </w:r>
          </w:p>
        </w:tc>
      </w:tr>
      <w:tr w:rsidR="00C50E5A" w:rsidRPr="00C50E5A">
        <w:trPr>
          <w:trHeight w:val="417"/>
        </w:trPr>
        <w:tc>
          <w:tcPr>
            <w:tcW w:w="6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1. </w:t>
            </w:r>
          </w:p>
        </w:tc>
        <w:tc>
          <w:tcPr>
            <w:tcW w:w="8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 w:rsidP="00C50E5A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</w:rPr>
            </w:pPr>
            <w:r w:rsidRPr="00C50E5A">
              <w:rPr>
                <w:rFonts w:asciiTheme="majorHAnsi" w:eastAsia="Calibri" w:hAnsiTheme="majorHAnsi" w:cstheme="majorHAnsi"/>
              </w:rPr>
              <w:t>Zapoznanie studentów ze słownictwem z zakresu czasu wolnego</w:t>
            </w:r>
          </w:p>
        </w:tc>
      </w:tr>
      <w:tr w:rsidR="00C50E5A" w:rsidRPr="00C50E5A">
        <w:trPr>
          <w:trHeight w:val="417"/>
        </w:trPr>
        <w:tc>
          <w:tcPr>
            <w:tcW w:w="6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2. </w:t>
            </w:r>
          </w:p>
        </w:tc>
        <w:tc>
          <w:tcPr>
            <w:tcW w:w="8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 w:rsidP="00C50E5A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</w:rPr>
            </w:pPr>
            <w:r w:rsidRPr="00C50E5A">
              <w:rPr>
                <w:rFonts w:asciiTheme="majorHAnsi" w:eastAsia="Calibri" w:hAnsiTheme="majorHAnsi" w:cstheme="majorHAnsi"/>
              </w:rPr>
              <w:t>Zapoznanie studentów ze słownictwem z zakresu przedmiotów codziennego użytku</w:t>
            </w:r>
          </w:p>
        </w:tc>
      </w:tr>
      <w:tr w:rsidR="00C50E5A" w:rsidRPr="00C50E5A">
        <w:trPr>
          <w:trHeight w:val="417"/>
        </w:trPr>
        <w:tc>
          <w:tcPr>
            <w:tcW w:w="6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3. </w:t>
            </w:r>
          </w:p>
        </w:tc>
        <w:tc>
          <w:tcPr>
            <w:tcW w:w="8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 w:rsidP="00C50E5A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</w:rPr>
            </w:pPr>
            <w:r w:rsidRPr="00C50E5A">
              <w:rPr>
                <w:rFonts w:asciiTheme="majorHAnsi" w:eastAsia="Calibri" w:hAnsiTheme="majorHAnsi" w:cstheme="majorHAnsi"/>
              </w:rPr>
              <w:t>Zapoznanie studentów ze słownictwem z zakresu osobowości</w:t>
            </w:r>
          </w:p>
        </w:tc>
      </w:tr>
      <w:tr w:rsidR="00C50E5A" w:rsidRPr="00C50E5A">
        <w:trPr>
          <w:trHeight w:val="417"/>
        </w:trPr>
        <w:tc>
          <w:tcPr>
            <w:tcW w:w="6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4. </w:t>
            </w:r>
          </w:p>
        </w:tc>
        <w:tc>
          <w:tcPr>
            <w:tcW w:w="8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 w:rsidP="00C50E5A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</w:rPr>
            </w:pPr>
            <w:r w:rsidRPr="00C50E5A">
              <w:rPr>
                <w:rFonts w:asciiTheme="majorHAnsi" w:eastAsia="Calibri" w:hAnsiTheme="majorHAnsi" w:cstheme="majorHAnsi"/>
              </w:rPr>
              <w:t>Zapoznanie studentów ze słownictwem z zakresu świata przyrody</w:t>
            </w:r>
          </w:p>
        </w:tc>
      </w:tr>
      <w:tr w:rsidR="00C50E5A" w:rsidRPr="00C50E5A">
        <w:trPr>
          <w:trHeight w:val="417"/>
        </w:trPr>
        <w:tc>
          <w:tcPr>
            <w:tcW w:w="6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5. </w:t>
            </w:r>
          </w:p>
        </w:tc>
        <w:tc>
          <w:tcPr>
            <w:tcW w:w="8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 w:rsidP="00C50E5A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</w:rPr>
            </w:pPr>
            <w:r w:rsidRPr="00C50E5A">
              <w:rPr>
                <w:rFonts w:asciiTheme="majorHAnsi" w:eastAsia="Calibri" w:hAnsiTheme="majorHAnsi" w:cstheme="majorHAnsi"/>
              </w:rPr>
              <w:t>Zapoznanie studentów ze słownictwem z zakresu określenia czasu</w:t>
            </w:r>
          </w:p>
        </w:tc>
      </w:tr>
    </w:tbl>
    <w:p w:rsidR="00075424" w:rsidRPr="00C50E5A" w:rsidRDefault="0007542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075424" w:rsidRPr="00C50E5A" w:rsidRDefault="006F3C9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Theme="majorHAnsi" w:eastAsia="Calibri" w:hAnsiTheme="majorHAnsi" w:cstheme="majorHAnsi"/>
          <w:b/>
          <w:sz w:val="18"/>
          <w:szCs w:val="18"/>
        </w:rPr>
      </w:pPr>
      <w:r w:rsidRPr="00C50E5A">
        <w:rPr>
          <w:rFonts w:asciiTheme="majorHAnsi" w:eastAsia="Calibri" w:hAnsiTheme="majorHAnsi" w:cstheme="majorHAnsi"/>
          <w:b/>
          <w:sz w:val="18"/>
          <w:szCs w:val="18"/>
        </w:rPr>
        <w:t xml:space="preserve"> </w:t>
      </w:r>
    </w:p>
    <w:tbl>
      <w:tblPr>
        <w:tblStyle w:val="a1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55"/>
      </w:tblGrid>
      <w:tr w:rsidR="00C50E5A" w:rsidRPr="00C50E5A">
        <w:trPr>
          <w:trHeight w:val="417"/>
        </w:trPr>
        <w:tc>
          <w:tcPr>
            <w:tcW w:w="9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2. Wymagania wstępne</w:t>
            </w: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>:</w:t>
            </w:r>
          </w:p>
        </w:tc>
      </w:tr>
      <w:tr w:rsidR="00C50E5A" w:rsidRPr="00C50E5A">
        <w:trPr>
          <w:trHeight w:val="417"/>
        </w:trPr>
        <w:tc>
          <w:tcPr>
            <w:tcW w:w="9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>Znajomość podstawowych znaków języka migowego z 1 części seminarium fakultatywnego</w:t>
            </w:r>
          </w:p>
        </w:tc>
      </w:tr>
    </w:tbl>
    <w:p w:rsidR="00075424" w:rsidRPr="00C50E5A" w:rsidRDefault="0007542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075424" w:rsidRPr="00C50E5A" w:rsidRDefault="0007542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tbl>
      <w:tblPr>
        <w:tblStyle w:val="a2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6"/>
        <w:gridCol w:w="4364"/>
        <w:gridCol w:w="1505"/>
        <w:gridCol w:w="1520"/>
      </w:tblGrid>
      <w:tr w:rsidR="00C50E5A" w:rsidRPr="00C50E5A" w:rsidTr="00C50E5A">
        <w:trPr>
          <w:trHeight w:val="741"/>
        </w:trPr>
        <w:tc>
          <w:tcPr>
            <w:tcW w:w="905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3. Efekty UCZENIA SIĘ wybrane dla ZAJĘĆ</w:t>
            </w:r>
          </w:p>
        </w:tc>
      </w:tr>
      <w:tr w:rsidR="00C50E5A" w:rsidRPr="00C50E5A" w:rsidTr="00C50E5A">
        <w:trPr>
          <w:trHeight w:val="417"/>
        </w:trPr>
        <w:tc>
          <w:tcPr>
            <w:tcW w:w="905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51"/>
              <w:jc w:val="right"/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  <w:t xml:space="preserve">W zakresie wiedzy </w:t>
            </w:r>
          </w:p>
        </w:tc>
      </w:tr>
      <w:tr w:rsidR="00C50E5A" w:rsidRPr="00C50E5A" w:rsidTr="00C50E5A">
        <w:trPr>
          <w:trHeight w:val="1797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Symbol  </w:t>
            </w:r>
          </w:p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6" w:lineRule="auto"/>
              <w:ind w:left="191" w:right="113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efektu uczenia  się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8" w:lineRule="auto"/>
              <w:ind w:left="210" w:right="101"/>
              <w:jc w:val="center"/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Opis założonego dla zajęć efektu uczenia się </w:t>
            </w:r>
            <w:r w:rsidRPr="00C50E5A"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  <w:t>(po zakończeniu zajęć dla potwierdzenia  osiągnięcia efektów uczenia się student  zna i rozumie:)</w:t>
            </w: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Sposób  </w:t>
            </w:r>
          </w:p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weryfikacji </w:t>
            </w:r>
          </w:p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efektu</w:t>
            </w:r>
          </w:p>
        </w:tc>
        <w:tc>
          <w:tcPr>
            <w:tcW w:w="1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Symbol </w:t>
            </w:r>
          </w:p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6" w:lineRule="auto"/>
              <w:ind w:left="140" w:right="56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postawionego  celu/ów</w:t>
            </w:r>
          </w:p>
        </w:tc>
      </w:tr>
      <w:tr w:rsidR="00C50E5A" w:rsidRPr="00C50E5A" w:rsidTr="00C50E5A">
        <w:trPr>
          <w:trHeight w:val="645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K7_WG08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367" w:lineRule="auto"/>
              <w:ind w:left="91" w:right="98" w:firstLine="10"/>
              <w:rPr>
                <w:rFonts w:asciiTheme="majorHAnsi" w:eastAsia="Calibri" w:hAnsiTheme="majorHAnsi" w:cstheme="majorHAnsi"/>
              </w:rPr>
            </w:pPr>
            <w:r w:rsidRPr="00C50E5A">
              <w:rPr>
                <w:rFonts w:asciiTheme="majorHAnsi" w:eastAsia="Calibri" w:hAnsiTheme="majorHAnsi" w:cstheme="majorHAnsi"/>
              </w:rPr>
              <w:t>Wnikliwie analizuje specyfikę funkcjonowania  różnych środowisk i grup społecznych oraz procesy,  jakie w nich zachodzą, oraz rozumie ich związek z  jakością funkcjonowania jednostki.</w:t>
            </w: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9" w:lineRule="auto"/>
              <w:ind w:left="109" w:right="235" w:hanging="8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Zaliczenie z  podstaw  </w:t>
            </w:r>
          </w:p>
          <w:p w:rsidR="00075424" w:rsidRPr="00C50E5A" w:rsidRDefault="006F3C97">
            <w:pPr>
              <w:widowControl w:val="0"/>
              <w:spacing w:before="10" w:line="249" w:lineRule="auto"/>
              <w:ind w:left="99" w:right="155" w:firstLine="1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komunikacji  w polskim  </w:t>
            </w:r>
          </w:p>
          <w:p w:rsidR="00075424" w:rsidRPr="00C50E5A" w:rsidRDefault="006F3C97">
            <w:pPr>
              <w:widowControl w:val="0"/>
              <w:spacing w:before="10" w:line="240" w:lineRule="auto"/>
              <w:ind w:left="9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języku  </w:t>
            </w:r>
          </w:p>
          <w:p w:rsidR="00075424" w:rsidRPr="00C50E5A" w:rsidRDefault="006F3C97">
            <w:pPr>
              <w:widowControl w:val="0"/>
              <w:spacing w:before="19" w:line="240" w:lineRule="auto"/>
              <w:ind w:left="109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>migowym</w:t>
            </w:r>
          </w:p>
        </w:tc>
        <w:tc>
          <w:tcPr>
            <w:tcW w:w="1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1 </w:t>
            </w:r>
          </w:p>
          <w:p w:rsidR="00075424" w:rsidRPr="00C50E5A" w:rsidRDefault="006F3C97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2 </w:t>
            </w:r>
          </w:p>
          <w:p w:rsidR="00075424" w:rsidRPr="00C50E5A" w:rsidRDefault="006F3C97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3 </w:t>
            </w:r>
          </w:p>
          <w:p w:rsidR="00075424" w:rsidRPr="00C50E5A" w:rsidRDefault="006F3C97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4 </w:t>
            </w:r>
          </w:p>
          <w:p w:rsidR="00075424" w:rsidRPr="00C50E5A" w:rsidRDefault="006F3C97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C 5</w:t>
            </w:r>
          </w:p>
        </w:tc>
      </w:tr>
      <w:tr w:rsidR="00C50E5A" w:rsidRPr="00C50E5A" w:rsidTr="00C50E5A">
        <w:trPr>
          <w:trHeight w:val="417"/>
        </w:trPr>
        <w:tc>
          <w:tcPr>
            <w:tcW w:w="905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265"/>
              <w:jc w:val="right"/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  <w:t xml:space="preserve">W zakresie umiejętności </w:t>
            </w:r>
          </w:p>
        </w:tc>
      </w:tr>
      <w:tr w:rsidR="00C50E5A" w:rsidRPr="00C50E5A" w:rsidTr="00C50E5A">
        <w:trPr>
          <w:trHeight w:val="381"/>
        </w:trPr>
        <w:tc>
          <w:tcPr>
            <w:tcW w:w="905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075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</w:pPr>
          </w:p>
        </w:tc>
      </w:tr>
      <w:tr w:rsidR="00C50E5A" w:rsidRPr="00C50E5A" w:rsidTr="00C50E5A">
        <w:trPr>
          <w:trHeight w:val="1797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Symbol  </w:t>
            </w:r>
          </w:p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6" w:lineRule="auto"/>
              <w:ind w:left="191" w:right="113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efektu uczenia  się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8" w:lineRule="auto"/>
              <w:ind w:left="210" w:right="126"/>
              <w:jc w:val="center"/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Opis założonego dla zajęć efektu uczenia się </w:t>
            </w:r>
            <w:r w:rsidRPr="00C50E5A"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  <w:t>(po zakończeniu zajęć dla potwierdzenia  osiągnięcia efektów uczenia się student  umie i potrafi:)</w:t>
            </w: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Sposób  </w:t>
            </w:r>
          </w:p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weryfikacji </w:t>
            </w:r>
          </w:p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efektu</w:t>
            </w:r>
          </w:p>
        </w:tc>
        <w:tc>
          <w:tcPr>
            <w:tcW w:w="1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Symbol </w:t>
            </w:r>
          </w:p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6" w:lineRule="auto"/>
              <w:ind w:left="140" w:right="56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postawionego  celu/ów</w:t>
            </w:r>
          </w:p>
        </w:tc>
      </w:tr>
    </w:tbl>
    <w:p w:rsidR="00075424" w:rsidRPr="00C50E5A" w:rsidRDefault="0007542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075424" w:rsidRPr="00C50E5A" w:rsidRDefault="0007542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075424" w:rsidRPr="00C50E5A" w:rsidRDefault="006F3C9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"/>
        <w:jc w:val="right"/>
        <w:rPr>
          <w:rFonts w:asciiTheme="majorHAnsi" w:eastAsia="Times New Roman" w:hAnsiTheme="majorHAnsi" w:cstheme="majorHAnsi"/>
          <w:sz w:val="24"/>
          <w:szCs w:val="24"/>
        </w:rPr>
      </w:pPr>
      <w:r w:rsidRPr="00C50E5A">
        <w:rPr>
          <w:rFonts w:asciiTheme="majorHAnsi" w:eastAsia="Times New Roman" w:hAnsiTheme="majorHAnsi" w:cstheme="majorHAnsi"/>
          <w:sz w:val="24"/>
          <w:szCs w:val="24"/>
        </w:rPr>
        <w:t>2</w:t>
      </w:r>
    </w:p>
    <w:p w:rsidR="00075424" w:rsidRPr="00C50E5A" w:rsidRDefault="000754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Theme="majorHAnsi" w:eastAsia="Calibri" w:hAnsiTheme="majorHAnsi" w:cstheme="majorHAnsi"/>
          <w:b/>
          <w:sz w:val="18"/>
          <w:szCs w:val="18"/>
        </w:rPr>
      </w:pPr>
    </w:p>
    <w:tbl>
      <w:tblPr>
        <w:tblStyle w:val="a3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6"/>
        <w:gridCol w:w="4364"/>
        <w:gridCol w:w="1731"/>
        <w:gridCol w:w="26"/>
        <w:gridCol w:w="1268"/>
      </w:tblGrid>
      <w:tr w:rsidR="00C50E5A" w:rsidRPr="00C50E5A" w:rsidTr="00C50E5A">
        <w:trPr>
          <w:trHeight w:val="2205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K7_UW01 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59" w:lineRule="auto"/>
              <w:ind w:left="108" w:right="523" w:firstLine="3"/>
              <w:rPr>
                <w:rFonts w:asciiTheme="majorHAnsi" w:eastAsia="Calibri" w:hAnsiTheme="majorHAnsi" w:cstheme="majorHAnsi"/>
              </w:rPr>
            </w:pPr>
            <w:r w:rsidRPr="00C50E5A">
              <w:rPr>
                <w:rFonts w:asciiTheme="majorHAnsi" w:eastAsia="Calibri" w:hAnsiTheme="majorHAnsi" w:cstheme="majorHAnsi"/>
              </w:rPr>
              <w:t xml:space="preserve">Posiada szerokie umiejętności obserwowania,  interpretowania i wyjaśniania zjawisk  </w:t>
            </w:r>
          </w:p>
          <w:p w:rsidR="00075424" w:rsidRPr="00C50E5A" w:rsidRDefault="006F3C97">
            <w:pPr>
              <w:widowControl w:val="0"/>
              <w:spacing w:before="10" w:line="259" w:lineRule="auto"/>
              <w:ind w:left="103" w:right="643" w:firstLine="6"/>
              <w:rPr>
                <w:rFonts w:asciiTheme="majorHAnsi" w:eastAsia="Calibri" w:hAnsiTheme="majorHAnsi" w:cstheme="majorHAnsi"/>
              </w:rPr>
            </w:pPr>
            <w:r w:rsidRPr="00C50E5A">
              <w:rPr>
                <w:rFonts w:asciiTheme="majorHAnsi" w:eastAsia="Calibri" w:hAnsiTheme="majorHAnsi" w:cstheme="majorHAnsi"/>
              </w:rPr>
              <w:t xml:space="preserve">psychospołecznych oraz motywów i strategii  </w:t>
            </w:r>
            <w:proofErr w:type="spellStart"/>
            <w:r w:rsidRPr="00C50E5A">
              <w:rPr>
                <w:rFonts w:asciiTheme="majorHAnsi" w:eastAsia="Calibri" w:hAnsiTheme="majorHAnsi" w:cstheme="majorHAnsi"/>
              </w:rPr>
              <w:t>zachowań</w:t>
            </w:r>
            <w:proofErr w:type="spellEnd"/>
            <w:r w:rsidRPr="00C50E5A">
              <w:rPr>
                <w:rFonts w:asciiTheme="majorHAnsi" w:eastAsia="Calibri" w:hAnsiTheme="majorHAnsi" w:cstheme="majorHAnsi"/>
              </w:rPr>
              <w:t xml:space="preserve"> jednostki.</w:t>
            </w:r>
          </w:p>
        </w:tc>
        <w:tc>
          <w:tcPr>
            <w:tcW w:w="175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9" w:lineRule="auto"/>
              <w:ind w:left="109" w:right="235" w:hanging="8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Zaliczenie z  podstaw  </w:t>
            </w:r>
          </w:p>
          <w:p w:rsidR="00075424" w:rsidRPr="00C50E5A" w:rsidRDefault="006F3C97">
            <w:pPr>
              <w:widowControl w:val="0"/>
              <w:spacing w:before="10" w:line="249" w:lineRule="auto"/>
              <w:ind w:left="99" w:right="155" w:firstLine="1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komunikacji  w polskim  </w:t>
            </w:r>
          </w:p>
          <w:p w:rsidR="00075424" w:rsidRPr="00C50E5A" w:rsidRDefault="006F3C97">
            <w:pPr>
              <w:widowControl w:val="0"/>
              <w:spacing w:before="10" w:line="240" w:lineRule="auto"/>
              <w:ind w:left="9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języku  </w:t>
            </w:r>
          </w:p>
          <w:p w:rsidR="00075424" w:rsidRPr="00C50E5A" w:rsidRDefault="006F3C97">
            <w:pPr>
              <w:widowControl w:val="0"/>
              <w:spacing w:before="19" w:line="240" w:lineRule="auto"/>
              <w:ind w:left="109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>migowym</w:t>
            </w:r>
          </w:p>
        </w:tc>
        <w:tc>
          <w:tcPr>
            <w:tcW w:w="1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C 1</w:t>
            </w:r>
          </w:p>
        </w:tc>
      </w:tr>
      <w:tr w:rsidR="00C50E5A" w:rsidRPr="00C50E5A" w:rsidTr="00C50E5A">
        <w:trPr>
          <w:trHeight w:val="1165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K7_UK04 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59" w:lineRule="auto"/>
              <w:ind w:left="103" w:right="75" w:firstLine="8"/>
              <w:rPr>
                <w:rFonts w:asciiTheme="majorHAnsi" w:eastAsia="Calibri" w:hAnsiTheme="majorHAnsi" w:cstheme="majorHAnsi"/>
              </w:rPr>
            </w:pPr>
            <w:r w:rsidRPr="00C50E5A">
              <w:rPr>
                <w:rFonts w:asciiTheme="majorHAnsi" w:eastAsia="Calibri" w:hAnsiTheme="majorHAnsi" w:cstheme="majorHAnsi"/>
              </w:rPr>
              <w:t>Posiada umiejętność efektywnego komunikowania  się zarówno pracy indywidualnej jak i zespołowej w  zakresie projektowania oraz prowadzenia  postępowania diagnostycznego i terapeutycznego.</w:t>
            </w:r>
          </w:p>
        </w:tc>
        <w:tc>
          <w:tcPr>
            <w:tcW w:w="175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9" w:lineRule="auto"/>
              <w:ind w:left="109" w:right="235" w:hanging="8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Zaliczenie z  podstaw  </w:t>
            </w:r>
          </w:p>
          <w:p w:rsidR="00075424" w:rsidRPr="00C50E5A" w:rsidRDefault="006F3C97">
            <w:pPr>
              <w:widowControl w:val="0"/>
              <w:spacing w:before="10" w:line="249" w:lineRule="auto"/>
              <w:ind w:left="99" w:right="155" w:firstLine="1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komunikacji  w polskim  </w:t>
            </w:r>
          </w:p>
          <w:p w:rsidR="00075424" w:rsidRPr="00C50E5A" w:rsidRDefault="006F3C97">
            <w:pPr>
              <w:widowControl w:val="0"/>
              <w:spacing w:before="10" w:line="240" w:lineRule="auto"/>
              <w:ind w:left="9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języku  </w:t>
            </w:r>
          </w:p>
          <w:p w:rsidR="00075424" w:rsidRPr="00C50E5A" w:rsidRDefault="006F3C97">
            <w:pPr>
              <w:widowControl w:val="0"/>
              <w:spacing w:before="19" w:line="240" w:lineRule="auto"/>
              <w:ind w:left="109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>migowym</w:t>
            </w:r>
          </w:p>
        </w:tc>
        <w:tc>
          <w:tcPr>
            <w:tcW w:w="1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2 </w:t>
            </w:r>
          </w:p>
          <w:p w:rsidR="00075424" w:rsidRPr="00C50E5A" w:rsidRDefault="006F3C97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3 </w:t>
            </w:r>
          </w:p>
          <w:p w:rsidR="00075424" w:rsidRPr="00C50E5A" w:rsidRDefault="006F3C97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4 </w:t>
            </w:r>
          </w:p>
          <w:p w:rsidR="00075424" w:rsidRPr="00C50E5A" w:rsidRDefault="006F3C97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C 5</w:t>
            </w:r>
          </w:p>
        </w:tc>
      </w:tr>
      <w:tr w:rsidR="00C50E5A" w:rsidRPr="00C50E5A" w:rsidTr="00C50E5A">
        <w:trPr>
          <w:trHeight w:val="1685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K7_UK05 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59" w:lineRule="auto"/>
              <w:ind w:left="91" w:right="310" w:firstLine="20"/>
              <w:rPr>
                <w:rFonts w:asciiTheme="majorHAnsi" w:eastAsia="Calibri" w:hAnsiTheme="majorHAnsi" w:cstheme="majorHAnsi"/>
              </w:rPr>
            </w:pPr>
            <w:r w:rsidRPr="00C50E5A">
              <w:rPr>
                <w:rFonts w:asciiTheme="majorHAnsi" w:eastAsia="Calibri" w:hAnsiTheme="majorHAnsi" w:cstheme="majorHAnsi"/>
              </w:rPr>
              <w:t>Potrafi w sposób jasny, spójny i rzeczowy  wypowiadać się w mowie i piśmie zarówno w  języku polskim jak i obcym, umie konstruować  rozbudowane uzasadnienia (ustne i pisemne)  dotyczące różnych zagadnień z dziedziny  psychologii z uwzględnieniem różnych ujęć  teoretycznych, korzystając z dorobku psychologii  oraz innych dyscyplin naukowych.</w:t>
            </w:r>
          </w:p>
        </w:tc>
        <w:tc>
          <w:tcPr>
            <w:tcW w:w="175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9" w:lineRule="auto"/>
              <w:ind w:left="109" w:right="235" w:hanging="8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Zaliczenie z  podstaw  </w:t>
            </w:r>
          </w:p>
          <w:p w:rsidR="00075424" w:rsidRPr="00C50E5A" w:rsidRDefault="006F3C97">
            <w:pPr>
              <w:widowControl w:val="0"/>
              <w:spacing w:before="10" w:line="249" w:lineRule="auto"/>
              <w:ind w:left="99" w:right="155" w:firstLine="1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komunikacji  w polskim  </w:t>
            </w:r>
          </w:p>
          <w:p w:rsidR="00075424" w:rsidRPr="00C50E5A" w:rsidRDefault="006F3C97">
            <w:pPr>
              <w:widowControl w:val="0"/>
              <w:spacing w:before="10" w:line="240" w:lineRule="auto"/>
              <w:ind w:left="9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języku  </w:t>
            </w:r>
          </w:p>
          <w:p w:rsidR="00075424" w:rsidRPr="00C50E5A" w:rsidRDefault="006F3C97">
            <w:pPr>
              <w:widowControl w:val="0"/>
              <w:spacing w:before="19" w:line="240" w:lineRule="auto"/>
              <w:ind w:left="109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>migowym</w:t>
            </w:r>
          </w:p>
        </w:tc>
        <w:tc>
          <w:tcPr>
            <w:tcW w:w="1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C 3</w:t>
            </w:r>
          </w:p>
        </w:tc>
      </w:tr>
      <w:tr w:rsidR="00C50E5A" w:rsidRPr="00C50E5A" w:rsidTr="00C50E5A">
        <w:trPr>
          <w:trHeight w:val="417"/>
        </w:trPr>
        <w:tc>
          <w:tcPr>
            <w:tcW w:w="905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670"/>
              <w:jc w:val="right"/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  <w:t xml:space="preserve">W zakresie kompetencji społecznych </w:t>
            </w:r>
          </w:p>
        </w:tc>
      </w:tr>
      <w:tr w:rsidR="00C50E5A" w:rsidRPr="00C50E5A" w:rsidTr="00C50E5A">
        <w:trPr>
          <w:trHeight w:val="381"/>
        </w:trPr>
        <w:tc>
          <w:tcPr>
            <w:tcW w:w="905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075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</w:pPr>
          </w:p>
        </w:tc>
      </w:tr>
      <w:tr w:rsidR="00C50E5A" w:rsidRPr="00C50E5A" w:rsidTr="00C50E5A">
        <w:trPr>
          <w:trHeight w:val="1537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Symbol  </w:t>
            </w:r>
          </w:p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6" w:lineRule="auto"/>
              <w:ind w:left="191" w:right="113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efektu uczenia  się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8" w:lineRule="auto"/>
              <w:ind w:left="210" w:right="126"/>
              <w:jc w:val="center"/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Opis założonego dla zajęć efektu uczenia się </w:t>
            </w:r>
            <w:r w:rsidRPr="00C50E5A"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  <w:t>(po zakończeniu zajęć dla potwierdzenia  osiągnięcia efektów uczenia się student  jest gotów do:)</w:t>
            </w:r>
          </w:p>
        </w:tc>
        <w:tc>
          <w:tcPr>
            <w:tcW w:w="17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Sposób  </w:t>
            </w:r>
          </w:p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weryfikacji </w:t>
            </w:r>
          </w:p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efektu</w:t>
            </w:r>
          </w:p>
        </w:tc>
        <w:tc>
          <w:tcPr>
            <w:tcW w:w="129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Symbol </w:t>
            </w:r>
          </w:p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6" w:lineRule="auto"/>
              <w:ind w:left="137" w:right="112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postawione go celu/ów</w:t>
            </w:r>
          </w:p>
        </w:tc>
      </w:tr>
      <w:tr w:rsidR="00C50E5A" w:rsidRPr="00C50E5A" w:rsidTr="00C50E5A">
        <w:trPr>
          <w:trHeight w:val="1425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K7_KO03 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59" w:lineRule="auto"/>
              <w:ind w:left="103" w:right="207" w:firstLine="7"/>
              <w:rPr>
                <w:rFonts w:asciiTheme="majorHAnsi" w:eastAsia="Calibri" w:hAnsiTheme="majorHAnsi" w:cstheme="majorHAnsi"/>
              </w:rPr>
            </w:pPr>
            <w:r w:rsidRPr="00C50E5A">
              <w:rPr>
                <w:rFonts w:asciiTheme="majorHAnsi" w:eastAsia="Calibri" w:hAnsiTheme="majorHAnsi" w:cstheme="majorHAnsi"/>
              </w:rPr>
              <w:t>Przejawia prospołeczną postawę wobec osób o  różnych potrzebach w zakresie wsparcia i pomocy  psychologicznej; potrafi nawiązać kontakt i  przeprowadzić rozmowę diagnostyczną w celu  określenia potrzeb danej jednostki.</w:t>
            </w:r>
          </w:p>
        </w:tc>
        <w:tc>
          <w:tcPr>
            <w:tcW w:w="17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ind w:left="10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Zaliczenie z  </w:t>
            </w:r>
          </w:p>
          <w:p w:rsidR="00075424" w:rsidRPr="00C50E5A" w:rsidRDefault="006F3C97">
            <w:pPr>
              <w:widowControl w:val="0"/>
              <w:spacing w:before="19" w:line="240" w:lineRule="auto"/>
              <w:ind w:left="109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podstaw  </w:t>
            </w:r>
          </w:p>
          <w:p w:rsidR="00075424" w:rsidRPr="00C50E5A" w:rsidRDefault="006F3C97">
            <w:pPr>
              <w:widowControl w:val="0"/>
              <w:spacing w:before="19" w:line="249" w:lineRule="auto"/>
              <w:ind w:left="109" w:right="118"/>
              <w:jc w:val="both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>komunikacji w  polskim języku  migowym</w:t>
            </w:r>
          </w:p>
        </w:tc>
        <w:tc>
          <w:tcPr>
            <w:tcW w:w="129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C 1</w:t>
            </w:r>
          </w:p>
        </w:tc>
      </w:tr>
      <w:tr w:rsidR="00C50E5A" w:rsidRPr="00C50E5A" w:rsidTr="00C50E5A">
        <w:trPr>
          <w:trHeight w:val="905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K7_KO04 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59" w:lineRule="auto"/>
              <w:ind w:left="103" w:right="565" w:firstLine="8"/>
              <w:rPr>
                <w:rFonts w:asciiTheme="majorHAnsi" w:eastAsia="Calibri" w:hAnsiTheme="majorHAnsi" w:cstheme="majorHAnsi"/>
              </w:rPr>
            </w:pPr>
            <w:r w:rsidRPr="00C50E5A">
              <w:rPr>
                <w:rFonts w:asciiTheme="majorHAnsi" w:eastAsia="Calibri" w:hAnsiTheme="majorHAnsi" w:cstheme="majorHAnsi"/>
              </w:rPr>
              <w:t xml:space="preserve">Umie współpracować i współdziałać w grupie  zarówno w zakresie projektowania jak i  </w:t>
            </w:r>
          </w:p>
          <w:p w:rsidR="00075424" w:rsidRPr="00C50E5A" w:rsidRDefault="006F3C97">
            <w:pPr>
              <w:widowControl w:val="0"/>
              <w:spacing w:before="10" w:line="240" w:lineRule="auto"/>
              <w:ind w:left="110"/>
              <w:rPr>
                <w:rFonts w:asciiTheme="majorHAnsi" w:eastAsia="Calibri" w:hAnsiTheme="majorHAnsi" w:cstheme="majorHAnsi"/>
              </w:rPr>
            </w:pPr>
            <w:r w:rsidRPr="00C50E5A">
              <w:rPr>
                <w:rFonts w:asciiTheme="majorHAnsi" w:eastAsia="Calibri" w:hAnsiTheme="majorHAnsi" w:cstheme="majorHAnsi"/>
              </w:rPr>
              <w:t xml:space="preserve">prowadzenia działań diagnostycznych i  </w:t>
            </w:r>
          </w:p>
          <w:p w:rsidR="00075424" w:rsidRPr="00C50E5A" w:rsidRDefault="006F3C97">
            <w:pPr>
              <w:widowControl w:val="0"/>
              <w:spacing w:before="26" w:line="259" w:lineRule="auto"/>
              <w:ind w:left="110" w:right="370" w:hanging="11"/>
              <w:rPr>
                <w:rFonts w:asciiTheme="majorHAnsi" w:eastAsia="Calibri" w:hAnsiTheme="majorHAnsi" w:cstheme="majorHAnsi"/>
              </w:rPr>
            </w:pPr>
            <w:r w:rsidRPr="00C50E5A">
              <w:rPr>
                <w:rFonts w:asciiTheme="majorHAnsi" w:eastAsia="Calibri" w:hAnsiTheme="majorHAnsi" w:cstheme="majorHAnsi"/>
              </w:rPr>
              <w:t xml:space="preserve">terapeutycznych dla osób z różnymi potrzebami  psychospołecznymi. </w:t>
            </w:r>
          </w:p>
        </w:tc>
        <w:tc>
          <w:tcPr>
            <w:tcW w:w="17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ind w:left="10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Zaliczenie z  </w:t>
            </w:r>
          </w:p>
          <w:p w:rsidR="00075424" w:rsidRPr="00C50E5A" w:rsidRDefault="006F3C97">
            <w:pPr>
              <w:widowControl w:val="0"/>
              <w:spacing w:before="19" w:line="240" w:lineRule="auto"/>
              <w:ind w:left="109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podstaw  </w:t>
            </w:r>
          </w:p>
          <w:p w:rsidR="00075424" w:rsidRPr="00C50E5A" w:rsidRDefault="006F3C97">
            <w:pPr>
              <w:widowControl w:val="0"/>
              <w:spacing w:before="19" w:line="249" w:lineRule="auto"/>
              <w:ind w:left="109" w:right="118"/>
              <w:jc w:val="both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>komunikacji w  polskim języku  migowym</w:t>
            </w:r>
          </w:p>
        </w:tc>
        <w:tc>
          <w:tcPr>
            <w:tcW w:w="129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2 </w:t>
            </w:r>
          </w:p>
          <w:p w:rsidR="00075424" w:rsidRPr="00C50E5A" w:rsidRDefault="006F3C97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3 </w:t>
            </w:r>
          </w:p>
          <w:p w:rsidR="00075424" w:rsidRPr="00C50E5A" w:rsidRDefault="006F3C97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4 </w:t>
            </w:r>
          </w:p>
          <w:p w:rsidR="00075424" w:rsidRPr="00C50E5A" w:rsidRDefault="006F3C97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C 5</w:t>
            </w:r>
          </w:p>
        </w:tc>
      </w:tr>
    </w:tbl>
    <w:p w:rsidR="00075424" w:rsidRPr="00C50E5A" w:rsidRDefault="0007542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075424" w:rsidRPr="00C50E5A" w:rsidRDefault="0007542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075424" w:rsidRPr="00C50E5A" w:rsidRDefault="006F3C9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1"/>
        <w:jc w:val="right"/>
        <w:rPr>
          <w:rFonts w:asciiTheme="majorHAnsi" w:eastAsia="Times New Roman" w:hAnsiTheme="majorHAnsi" w:cstheme="majorHAnsi"/>
          <w:sz w:val="24"/>
          <w:szCs w:val="24"/>
        </w:rPr>
      </w:pPr>
      <w:r w:rsidRPr="00C50E5A">
        <w:rPr>
          <w:rFonts w:asciiTheme="majorHAnsi" w:eastAsia="Times New Roman" w:hAnsiTheme="majorHAnsi" w:cstheme="majorHAnsi"/>
          <w:sz w:val="24"/>
          <w:szCs w:val="24"/>
        </w:rPr>
        <w:t>3</w:t>
      </w:r>
    </w:p>
    <w:p w:rsidR="00075424" w:rsidRPr="00C50E5A" w:rsidRDefault="006F3C9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Theme="majorHAnsi" w:hAnsiTheme="majorHAnsi" w:cstheme="majorHAnsi"/>
        </w:rPr>
      </w:pPr>
      <w:r w:rsidRPr="00C50E5A">
        <w:rPr>
          <w:rFonts w:asciiTheme="majorHAnsi" w:eastAsia="Calibri" w:hAnsiTheme="majorHAnsi" w:cstheme="majorHAnsi"/>
          <w:b/>
          <w:sz w:val="18"/>
          <w:szCs w:val="18"/>
        </w:rPr>
        <w:t xml:space="preserve">Wyższa Szkoła Pedagogiki i Administracji im. Mieszka I w Poznaniu </w:t>
      </w:r>
    </w:p>
    <w:tbl>
      <w:tblPr>
        <w:tblStyle w:val="a4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97"/>
        <w:gridCol w:w="5413"/>
        <w:gridCol w:w="2045"/>
      </w:tblGrid>
      <w:tr w:rsidR="00C50E5A" w:rsidRPr="00C50E5A">
        <w:trPr>
          <w:trHeight w:val="417"/>
        </w:trPr>
        <w:tc>
          <w:tcPr>
            <w:tcW w:w="15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36" w:lineRule="auto"/>
              <w:ind w:left="136" w:right="52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Symbol treści  programowych  uczenia się</w:t>
            </w:r>
          </w:p>
        </w:tc>
        <w:tc>
          <w:tcPr>
            <w:tcW w:w="54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Treści programowe </w:t>
            </w:r>
          </w:p>
          <w:p w:rsidR="00075424" w:rsidRPr="00C50E5A" w:rsidRDefault="006F3C97">
            <w:pPr>
              <w:widowControl w:val="0"/>
              <w:spacing w:before="3" w:line="236" w:lineRule="auto"/>
              <w:ind w:left="122" w:right="85"/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(</w:t>
            </w:r>
            <w:r w:rsidRPr="00C50E5A">
              <w:rPr>
                <w:rFonts w:asciiTheme="majorHAnsi" w:eastAsia="Calibri" w:hAnsiTheme="majorHAnsi" w:cstheme="majorHAnsi"/>
                <w:b/>
                <w:i/>
              </w:rPr>
              <w:t>2 godz. lekcyjne na jeden temat; nie wpisuje się do treści zajęć organizacyjnych oraz egzaminu i zaliczenia)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Odniesienie do  </w:t>
            </w:r>
          </w:p>
          <w:p w:rsidR="00075424" w:rsidRPr="00C50E5A" w:rsidRDefault="006F3C97">
            <w:pPr>
              <w:widowControl w:val="0"/>
              <w:spacing w:before="3" w:line="236" w:lineRule="auto"/>
              <w:ind w:left="115" w:right="93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efektów uczenia się Symbol </w:t>
            </w:r>
          </w:p>
        </w:tc>
      </w:tr>
      <w:tr w:rsidR="00C50E5A" w:rsidRPr="00C50E5A">
        <w:trPr>
          <w:trHeight w:val="1161"/>
        </w:trPr>
        <w:tc>
          <w:tcPr>
            <w:tcW w:w="15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T1 </w:t>
            </w:r>
          </w:p>
        </w:tc>
        <w:tc>
          <w:tcPr>
            <w:tcW w:w="54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</w:rPr>
            </w:pPr>
            <w:r w:rsidRPr="00C50E5A">
              <w:rPr>
                <w:rFonts w:asciiTheme="majorHAnsi" w:eastAsia="Calibri" w:hAnsiTheme="majorHAnsi" w:cstheme="majorHAnsi"/>
              </w:rPr>
              <w:t xml:space="preserve">Słownictwo z zakresu czasu wolnego 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 w:rsidP="00C50E5A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K7_WG08 </w:t>
            </w:r>
          </w:p>
          <w:p w:rsidR="00075424" w:rsidRPr="00C50E5A" w:rsidRDefault="006F3C97" w:rsidP="00C50E5A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K7_UW01 </w:t>
            </w:r>
          </w:p>
          <w:p w:rsidR="00075424" w:rsidRPr="00C50E5A" w:rsidRDefault="006F3C97" w:rsidP="00C50E5A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K7_KO03</w:t>
            </w:r>
          </w:p>
        </w:tc>
      </w:tr>
      <w:tr w:rsidR="00C50E5A" w:rsidRPr="00C50E5A">
        <w:trPr>
          <w:trHeight w:val="1844"/>
        </w:trPr>
        <w:tc>
          <w:tcPr>
            <w:tcW w:w="15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T2 </w:t>
            </w:r>
          </w:p>
        </w:tc>
        <w:tc>
          <w:tcPr>
            <w:tcW w:w="54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</w:rPr>
            </w:pPr>
            <w:r w:rsidRPr="00C50E5A">
              <w:rPr>
                <w:rFonts w:asciiTheme="majorHAnsi" w:eastAsia="Calibri" w:hAnsiTheme="majorHAnsi" w:cstheme="majorHAnsi"/>
              </w:rPr>
              <w:t xml:space="preserve">Słownictwo z zakresu przedmiotów codziennego użytku 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 w:rsidP="00C50E5A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K7_WG08 </w:t>
            </w:r>
          </w:p>
          <w:p w:rsidR="00075424" w:rsidRPr="00C50E5A" w:rsidRDefault="006F3C97" w:rsidP="00C50E5A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K7_UK04 </w:t>
            </w:r>
          </w:p>
          <w:p w:rsidR="00075424" w:rsidRPr="00C50E5A" w:rsidRDefault="006F3C97" w:rsidP="00C50E5A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K7_KO04</w:t>
            </w:r>
          </w:p>
        </w:tc>
      </w:tr>
      <w:tr w:rsidR="00C50E5A" w:rsidRPr="00C50E5A">
        <w:trPr>
          <w:trHeight w:val="1844"/>
        </w:trPr>
        <w:tc>
          <w:tcPr>
            <w:tcW w:w="15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T3 </w:t>
            </w:r>
          </w:p>
        </w:tc>
        <w:tc>
          <w:tcPr>
            <w:tcW w:w="54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</w:rPr>
            </w:pPr>
            <w:r w:rsidRPr="00C50E5A">
              <w:rPr>
                <w:rFonts w:asciiTheme="majorHAnsi" w:eastAsia="Calibri" w:hAnsiTheme="majorHAnsi" w:cstheme="majorHAnsi"/>
              </w:rPr>
              <w:t xml:space="preserve">Słownictwo z zakresu </w:t>
            </w:r>
            <w:proofErr w:type="spellStart"/>
            <w:r w:rsidRPr="00C50E5A">
              <w:rPr>
                <w:rFonts w:asciiTheme="majorHAnsi" w:eastAsia="Calibri" w:hAnsiTheme="majorHAnsi" w:cstheme="majorHAnsi"/>
              </w:rPr>
              <w:t>zakresu</w:t>
            </w:r>
            <w:proofErr w:type="spellEnd"/>
            <w:r w:rsidRPr="00C50E5A">
              <w:rPr>
                <w:rFonts w:asciiTheme="majorHAnsi" w:eastAsia="Calibri" w:hAnsiTheme="majorHAnsi" w:cstheme="majorHAnsi"/>
              </w:rPr>
              <w:t xml:space="preserve"> osobowości 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 w:rsidP="00C50E5A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K7_WG08 </w:t>
            </w:r>
          </w:p>
          <w:p w:rsidR="00075424" w:rsidRPr="00C50E5A" w:rsidRDefault="006F3C97" w:rsidP="00C50E5A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K7_UK04 </w:t>
            </w:r>
          </w:p>
          <w:p w:rsidR="00075424" w:rsidRPr="00C50E5A" w:rsidRDefault="006F3C97" w:rsidP="00C50E5A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K7_KO04</w:t>
            </w:r>
          </w:p>
        </w:tc>
      </w:tr>
      <w:tr w:rsidR="00C50E5A" w:rsidRPr="00C50E5A">
        <w:trPr>
          <w:trHeight w:val="1844"/>
        </w:trPr>
        <w:tc>
          <w:tcPr>
            <w:tcW w:w="15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T4 </w:t>
            </w:r>
          </w:p>
        </w:tc>
        <w:tc>
          <w:tcPr>
            <w:tcW w:w="54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</w:rPr>
            </w:pPr>
            <w:r w:rsidRPr="00C50E5A">
              <w:rPr>
                <w:rFonts w:asciiTheme="majorHAnsi" w:eastAsia="Calibri" w:hAnsiTheme="majorHAnsi" w:cstheme="majorHAnsi"/>
              </w:rPr>
              <w:t xml:space="preserve">Słownictwo z zakresu świata przyrody 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 w:rsidP="00C50E5A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K7_WG08 </w:t>
            </w:r>
          </w:p>
          <w:p w:rsidR="00075424" w:rsidRPr="00C50E5A" w:rsidRDefault="006F3C97" w:rsidP="00C50E5A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K7_UK04 </w:t>
            </w:r>
          </w:p>
          <w:p w:rsidR="00075424" w:rsidRPr="00C50E5A" w:rsidRDefault="006F3C97" w:rsidP="00C50E5A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K7_UK05 </w:t>
            </w:r>
          </w:p>
          <w:p w:rsidR="00075424" w:rsidRPr="00C50E5A" w:rsidRDefault="006F3C97" w:rsidP="00C50E5A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K7_KO04</w:t>
            </w:r>
          </w:p>
        </w:tc>
      </w:tr>
      <w:tr w:rsidR="00C50E5A" w:rsidRPr="00C50E5A">
        <w:trPr>
          <w:trHeight w:val="1844"/>
        </w:trPr>
        <w:tc>
          <w:tcPr>
            <w:tcW w:w="15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T5 </w:t>
            </w:r>
          </w:p>
        </w:tc>
        <w:tc>
          <w:tcPr>
            <w:tcW w:w="54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</w:rPr>
            </w:pPr>
            <w:r w:rsidRPr="00C50E5A">
              <w:rPr>
                <w:rFonts w:asciiTheme="majorHAnsi" w:eastAsia="Calibri" w:hAnsiTheme="majorHAnsi" w:cstheme="majorHAnsi"/>
              </w:rPr>
              <w:t xml:space="preserve">Słownictwo z zakresu określenia czasu 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 w:rsidP="00C50E5A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K7_WG08 </w:t>
            </w:r>
          </w:p>
          <w:p w:rsidR="00075424" w:rsidRPr="00C50E5A" w:rsidRDefault="006F3C97" w:rsidP="00C50E5A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 xml:space="preserve">K7_UK04 </w:t>
            </w:r>
          </w:p>
          <w:p w:rsidR="00075424" w:rsidRPr="00C50E5A" w:rsidRDefault="006F3C97" w:rsidP="00C50E5A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C50E5A">
              <w:rPr>
                <w:rFonts w:asciiTheme="majorHAnsi" w:eastAsia="Calibri" w:hAnsiTheme="majorHAnsi" w:cstheme="majorHAnsi"/>
                <w:b/>
              </w:rPr>
              <w:t>K7_KO04</w:t>
            </w:r>
          </w:p>
        </w:tc>
      </w:tr>
    </w:tbl>
    <w:p w:rsidR="00075424" w:rsidRPr="00C50E5A" w:rsidRDefault="0007542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tbl>
      <w:tblPr>
        <w:tblStyle w:val="a5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55"/>
      </w:tblGrid>
      <w:tr w:rsidR="00C50E5A" w:rsidRPr="00C50E5A">
        <w:trPr>
          <w:trHeight w:val="717"/>
        </w:trPr>
        <w:tc>
          <w:tcPr>
            <w:tcW w:w="9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6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5.Warunki zaliczenia: </w:t>
            </w:r>
          </w:p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40" w:lineRule="auto"/>
              <w:ind w:left="107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(typ oceniania D – F – P)/metody oceniania/ kryteria oceny:</w:t>
            </w:r>
          </w:p>
        </w:tc>
      </w:tr>
      <w:tr w:rsidR="00C50E5A" w:rsidRPr="00C50E5A">
        <w:trPr>
          <w:trHeight w:val="645"/>
        </w:trPr>
        <w:tc>
          <w:tcPr>
            <w:tcW w:w="9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3" w:right="29" w:firstLine="1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C50E5A">
              <w:rPr>
                <w:rFonts w:asciiTheme="majorHAnsi" w:eastAsia="Calibri" w:hAnsiTheme="majorHAnsi" w:cstheme="majorHAnsi"/>
                <w:sz w:val="20"/>
                <w:szCs w:val="20"/>
              </w:rPr>
              <w:t>Student musi posiadać umiejętność zastosowania alfabetu palcowego oraz umiejętność  przedstawienia się w polskim języku migowym oraz zamigania wylosowanego zestawu  słownictwa przerobionego na zajęciach.</w:t>
            </w:r>
          </w:p>
        </w:tc>
      </w:tr>
    </w:tbl>
    <w:p w:rsidR="00075424" w:rsidRPr="00C50E5A" w:rsidRDefault="0007542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075424" w:rsidRPr="00C50E5A" w:rsidRDefault="0007542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tbl>
      <w:tblPr>
        <w:tblStyle w:val="a6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55"/>
      </w:tblGrid>
      <w:tr w:rsidR="00C50E5A" w:rsidRPr="00C50E5A">
        <w:trPr>
          <w:trHeight w:val="417"/>
        </w:trPr>
        <w:tc>
          <w:tcPr>
            <w:tcW w:w="9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4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6. Metody prowadzenia zajęć:</w:t>
            </w:r>
          </w:p>
        </w:tc>
      </w:tr>
      <w:tr w:rsidR="00C50E5A" w:rsidRPr="00C50E5A">
        <w:trPr>
          <w:trHeight w:val="334"/>
        </w:trPr>
        <w:tc>
          <w:tcPr>
            <w:tcW w:w="9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40" w:lineRule="auto"/>
              <w:ind w:left="108"/>
              <w:rPr>
                <w:rFonts w:asciiTheme="majorHAnsi" w:eastAsia="Calibri" w:hAnsiTheme="majorHAnsi" w:cstheme="majorHAnsi"/>
              </w:rPr>
            </w:pPr>
            <w:r w:rsidRPr="00C50E5A">
              <w:rPr>
                <w:rFonts w:asciiTheme="majorHAnsi" w:eastAsia="Calibri" w:hAnsiTheme="majorHAnsi" w:cstheme="majorHAnsi"/>
              </w:rPr>
              <w:t xml:space="preserve">Prezentacja multimedialna </w:t>
            </w:r>
          </w:p>
          <w:p w:rsidR="00075424" w:rsidRPr="00C50E5A" w:rsidRDefault="006F3C97">
            <w:pPr>
              <w:widowControl w:val="0"/>
              <w:spacing w:before="13" w:line="240" w:lineRule="auto"/>
              <w:ind w:left="108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C50E5A">
              <w:rPr>
                <w:rFonts w:asciiTheme="majorHAnsi" w:eastAsia="Calibri" w:hAnsiTheme="majorHAnsi" w:cstheme="majorHAnsi"/>
              </w:rPr>
              <w:t>Praca w grupach</w:t>
            </w:r>
          </w:p>
        </w:tc>
      </w:tr>
    </w:tbl>
    <w:p w:rsidR="00075424" w:rsidRPr="00C50E5A" w:rsidRDefault="0007542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075424" w:rsidRPr="00C50E5A" w:rsidRDefault="0007542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tbl>
      <w:tblPr>
        <w:tblStyle w:val="a7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457"/>
        <w:gridCol w:w="4598"/>
      </w:tblGrid>
      <w:tr w:rsidR="00C50E5A" w:rsidRPr="00C50E5A">
        <w:trPr>
          <w:trHeight w:val="417"/>
        </w:trPr>
        <w:tc>
          <w:tcPr>
            <w:tcW w:w="905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4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7. Literatura </w:t>
            </w:r>
          </w:p>
        </w:tc>
      </w:tr>
      <w:tr w:rsidR="00C50E5A" w:rsidRPr="00C50E5A">
        <w:trPr>
          <w:trHeight w:val="677"/>
        </w:trPr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28"/>
              <w:jc w:val="right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Literatura obowiązkowa</w:t>
            </w: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: </w:t>
            </w:r>
          </w:p>
        </w:tc>
        <w:tc>
          <w:tcPr>
            <w:tcW w:w="4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155"/>
              <w:jc w:val="right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Literatura zalecana</w:t>
            </w: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>:</w:t>
            </w:r>
          </w:p>
        </w:tc>
      </w:tr>
      <w:tr w:rsidR="00C50E5A" w:rsidRPr="00C50E5A">
        <w:trPr>
          <w:trHeight w:val="937"/>
        </w:trPr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spacing w:line="259" w:lineRule="auto"/>
              <w:ind w:left="99" w:right="29" w:firstLine="9"/>
              <w:jc w:val="both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C50E5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H. Stolarska, Podręcznik do nauki Polskiego Języka  Migowego - poziom A1, Wydawnictwo </w:t>
            </w:r>
            <w:proofErr w:type="spellStart"/>
            <w:r w:rsidRPr="00C50E5A">
              <w:rPr>
                <w:rFonts w:asciiTheme="majorHAnsi" w:eastAsia="Calibri" w:hAnsiTheme="majorHAnsi" w:cstheme="majorHAnsi"/>
                <w:sz w:val="20"/>
                <w:szCs w:val="20"/>
              </w:rPr>
              <w:t>poltext</w:t>
            </w:r>
            <w:proofErr w:type="spellEnd"/>
            <w:r w:rsidRPr="00C50E5A">
              <w:rPr>
                <w:rFonts w:asciiTheme="majorHAnsi" w:eastAsia="Calibri" w:hAnsiTheme="majorHAnsi" w:cstheme="majorHAnsi"/>
                <w:sz w:val="20"/>
                <w:szCs w:val="20"/>
              </w:rPr>
              <w:t>,  Warszawa 2016</w:t>
            </w:r>
            <w:bookmarkStart w:id="0" w:name="_GoBack"/>
            <w:bookmarkEnd w:id="0"/>
          </w:p>
        </w:tc>
        <w:tc>
          <w:tcPr>
            <w:tcW w:w="4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075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8" w:right="28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</w:p>
        </w:tc>
      </w:tr>
    </w:tbl>
    <w:p w:rsidR="00075424" w:rsidRPr="00C50E5A" w:rsidRDefault="0007542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tbl>
      <w:tblPr>
        <w:tblStyle w:val="a8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11"/>
        <w:gridCol w:w="3244"/>
      </w:tblGrid>
      <w:tr w:rsidR="00C50E5A" w:rsidRPr="00C50E5A">
        <w:trPr>
          <w:trHeight w:val="417"/>
        </w:trPr>
        <w:tc>
          <w:tcPr>
            <w:tcW w:w="905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8. Kalkulacja ECTS – proponowana:</w:t>
            </w:r>
          </w:p>
        </w:tc>
      </w:tr>
      <w:tr w:rsidR="00C50E5A" w:rsidRPr="00C50E5A">
        <w:trPr>
          <w:trHeight w:val="7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ind w:left="527" w:right="445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ST STACJONARNE/Forma aktywności/obciążenie  studenta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Godziny na realizację</w:t>
            </w:r>
          </w:p>
        </w:tc>
      </w:tr>
      <w:tr w:rsidR="00C50E5A" w:rsidRPr="00C50E5A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Godziny zajęć z wykładowcą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>30</w:t>
            </w:r>
          </w:p>
        </w:tc>
      </w:tr>
      <w:tr w:rsidR="00C50E5A" w:rsidRPr="00C50E5A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Praca własna studenta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>40</w:t>
            </w:r>
          </w:p>
        </w:tc>
      </w:tr>
      <w:tr w:rsidR="00C50E5A" w:rsidRPr="00C50E5A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Studia literaturowe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>40</w:t>
            </w:r>
          </w:p>
        </w:tc>
      </w:tr>
      <w:tr w:rsidR="00C50E5A" w:rsidRPr="00C50E5A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Theme="majorHAnsi" w:eastAsia="Calibri" w:hAnsiTheme="majorHAnsi" w:cstheme="majorHAnsi"/>
                <w:i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Przygotowanie prezentacji </w:t>
            </w:r>
            <w:r w:rsidRPr="00C50E5A">
              <w:rPr>
                <w:rFonts w:asciiTheme="majorHAnsi" w:eastAsia="Calibri" w:hAnsiTheme="majorHAnsi" w:cstheme="majorHAnsi"/>
                <w:i/>
                <w:sz w:val="24"/>
                <w:szCs w:val="24"/>
              </w:rPr>
              <w:t xml:space="preserve">(o ile występuje)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>10</w:t>
            </w:r>
          </w:p>
        </w:tc>
      </w:tr>
      <w:tr w:rsidR="00C50E5A" w:rsidRPr="00C50E5A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SUMA GODZIN / </w:t>
            </w:r>
            <w:r w:rsidRPr="00C50E5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taka sama dla formy stacjonarnej i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>120</w:t>
            </w:r>
          </w:p>
        </w:tc>
      </w:tr>
      <w:tr w:rsidR="00C50E5A" w:rsidRPr="00C50E5A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C50E5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niestacjonarnej </w:t>
            </w:r>
          </w:p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SUMARYCZNA LICZBA PUNKTÓW </w:t>
            </w: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ECTS </w:t>
            </w: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DLA ZAJĘĆ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>4</w:t>
            </w:r>
          </w:p>
        </w:tc>
      </w:tr>
    </w:tbl>
    <w:p w:rsidR="00075424" w:rsidRPr="00C50E5A" w:rsidRDefault="0007542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075424" w:rsidRPr="00C50E5A" w:rsidRDefault="0007542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075424" w:rsidRPr="00C50E5A" w:rsidRDefault="006F3C9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7"/>
        <w:jc w:val="right"/>
        <w:rPr>
          <w:rFonts w:asciiTheme="majorHAnsi" w:eastAsia="Times New Roman" w:hAnsiTheme="majorHAnsi" w:cstheme="majorHAnsi"/>
          <w:sz w:val="24"/>
          <w:szCs w:val="24"/>
        </w:rPr>
      </w:pPr>
      <w:r w:rsidRPr="00C50E5A">
        <w:rPr>
          <w:rFonts w:asciiTheme="majorHAnsi" w:eastAsia="Times New Roman" w:hAnsiTheme="majorHAnsi" w:cstheme="majorHAnsi"/>
          <w:sz w:val="24"/>
          <w:szCs w:val="24"/>
        </w:rPr>
        <w:t>5</w:t>
      </w:r>
    </w:p>
    <w:p w:rsidR="00075424" w:rsidRPr="00C50E5A" w:rsidRDefault="006F3C9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Theme="majorHAnsi" w:eastAsia="Calibri" w:hAnsiTheme="majorHAnsi" w:cstheme="majorHAnsi"/>
          <w:b/>
          <w:sz w:val="18"/>
          <w:szCs w:val="18"/>
        </w:rPr>
      </w:pPr>
      <w:r w:rsidRPr="00C50E5A">
        <w:rPr>
          <w:rFonts w:asciiTheme="majorHAnsi" w:eastAsia="Calibri" w:hAnsiTheme="majorHAnsi" w:cstheme="majorHAnsi"/>
          <w:b/>
          <w:sz w:val="18"/>
          <w:szCs w:val="18"/>
        </w:rPr>
        <w:t xml:space="preserve">Wyższa Szkoła Pedagogiki i Administracji im. Mieszka I w Poznaniu </w:t>
      </w:r>
    </w:p>
    <w:tbl>
      <w:tblPr>
        <w:tblStyle w:val="a9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11"/>
        <w:gridCol w:w="3244"/>
      </w:tblGrid>
      <w:tr w:rsidR="00C50E5A" w:rsidRPr="00C50E5A">
        <w:trPr>
          <w:trHeight w:val="7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ind w:left="359" w:right="277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ST NIESTACJONARNE/Forma aktywności/obciążenie  studenta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Godziny na realizację</w:t>
            </w:r>
          </w:p>
        </w:tc>
      </w:tr>
      <w:tr w:rsidR="00C50E5A" w:rsidRPr="00C50E5A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Godziny zajęć z wykładowcą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>18</w:t>
            </w:r>
          </w:p>
        </w:tc>
      </w:tr>
      <w:tr w:rsidR="00C50E5A" w:rsidRPr="00C50E5A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Praca własna studenta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>42</w:t>
            </w:r>
          </w:p>
        </w:tc>
      </w:tr>
      <w:tr w:rsidR="00C50E5A" w:rsidRPr="00C50E5A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Studia literaturowe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>30</w:t>
            </w:r>
          </w:p>
        </w:tc>
      </w:tr>
      <w:tr w:rsidR="00C50E5A" w:rsidRPr="00C50E5A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Theme="majorHAnsi" w:eastAsia="Calibri" w:hAnsiTheme="majorHAnsi" w:cstheme="majorHAnsi"/>
                <w:i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Przygotowanie prezentacji </w:t>
            </w:r>
            <w:r w:rsidRPr="00C50E5A">
              <w:rPr>
                <w:rFonts w:asciiTheme="majorHAnsi" w:eastAsia="Calibri" w:hAnsiTheme="majorHAnsi" w:cstheme="majorHAnsi"/>
                <w:i/>
                <w:sz w:val="24"/>
                <w:szCs w:val="24"/>
              </w:rPr>
              <w:t xml:space="preserve">(o ile występuje)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>30</w:t>
            </w:r>
          </w:p>
        </w:tc>
      </w:tr>
      <w:tr w:rsidR="00C50E5A" w:rsidRPr="00C50E5A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SUMA GODZIN / </w:t>
            </w:r>
            <w:r w:rsidRPr="00C50E5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taka sama dla formy stacjonarnej i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>120</w:t>
            </w:r>
          </w:p>
        </w:tc>
      </w:tr>
      <w:tr w:rsidR="00C50E5A" w:rsidRPr="00C50E5A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C50E5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niestacjonarnej </w:t>
            </w:r>
          </w:p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SUMARYCZNA LICZBA PUNKTÓW </w:t>
            </w:r>
            <w:r w:rsidRPr="00C50E5A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ECTS </w:t>
            </w: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DLA ZAJĘĆ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5424" w:rsidRPr="00C50E5A" w:rsidRDefault="006F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C50E5A">
              <w:rPr>
                <w:rFonts w:asciiTheme="majorHAnsi" w:eastAsia="Calibri" w:hAnsiTheme="majorHAnsi" w:cstheme="majorHAnsi"/>
                <w:sz w:val="24"/>
                <w:szCs w:val="24"/>
              </w:rPr>
              <w:t>4</w:t>
            </w:r>
          </w:p>
        </w:tc>
      </w:tr>
    </w:tbl>
    <w:p w:rsidR="00075424" w:rsidRPr="00C50E5A" w:rsidRDefault="006F3C9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C50E5A">
        <w:rPr>
          <w:rFonts w:asciiTheme="majorHAnsi" w:eastAsia="Times New Roman" w:hAnsiTheme="majorHAnsi" w:cstheme="majorHAnsi"/>
          <w:sz w:val="24"/>
          <w:szCs w:val="24"/>
        </w:rPr>
        <w:t>6</w:t>
      </w:r>
    </w:p>
    <w:sectPr w:rsidR="00075424" w:rsidRPr="00C50E5A">
      <w:pgSz w:w="11900" w:h="16840"/>
      <w:pgMar w:top="663" w:right="1425" w:bottom="1059" w:left="1411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424"/>
    <w:rsid w:val="00075424"/>
    <w:rsid w:val="006F3C97"/>
    <w:rsid w:val="009A24C8"/>
    <w:rsid w:val="00C5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0F7487-E9F9-4570-81AF-5D59932B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850</Words>
  <Characters>5105</Characters>
  <Application>Microsoft Office Word</Application>
  <DocSecurity>0</DocSecurity>
  <Lines>42</Lines>
  <Paragraphs>11</Paragraphs>
  <ScaleCrop>false</ScaleCrop>
  <Company/>
  <LinksUpToDate>false</LinksUpToDate>
  <CharactersWithSpaces>5944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2 - DELL MEIN 2021</cp:lastModifiedBy>
  <cp:revision>4</cp:revision>
  <dcterms:created xsi:type="dcterms:W3CDTF">2023-10-18T08:31:00Z</dcterms:created>
  <dcterms:modified xsi:type="dcterms:W3CDTF">2023-10-18T09:19:00Z</dcterms:modified>
</cp:coreProperties>
</file>