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0B" w:rsidRDefault="00E73F0B" w:rsidP="00A352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510EC719" wp14:editId="3EF8FDB2">
            <wp:extent cx="2106930" cy="1053465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Akademia Nauk Stosowanych im. Księcia Mieszka I w Poznaniu</w:t>
      </w:r>
    </w:p>
    <w:p w:rsidR="00E73F0B" w:rsidRPr="00A352CD" w:rsidRDefault="00E73F0B" w:rsidP="00A352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Wydział Nauk Społecznych</w:t>
      </w: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C4A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MIEJSC ODBYWANIA PRAKTYK ZAWODOWYCH</w:t>
      </w: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ORAZ INTERESARIUSZY ZEWNĘTRZNYCH </w:t>
      </w: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 KIERUNKU: </w:t>
      </w:r>
      <w:r>
        <w:rPr>
          <w:rFonts w:ascii="Times New Roman" w:hAnsi="Times New Roman" w:cs="Times New Roman"/>
          <w:b/>
          <w:i/>
          <w:sz w:val="28"/>
          <w:szCs w:val="28"/>
        </w:rPr>
        <w:t>PSYCHOLOGIA JEDNOLITE STUDIA MAGISTERSKIE</w:t>
      </w:r>
    </w:p>
    <w:p w:rsidR="00A352CD" w:rsidRDefault="00A352CD" w:rsidP="00A352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352CD" w:rsidRDefault="00A352CD" w:rsidP="00A35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7C3E" w:rsidRDefault="00D37C3E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Zespół Szkoła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Podstawowa-Przedszkole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Wąsowie, ul. Lipowa 51, 64-316 Kuślin</w:t>
      </w:r>
    </w:p>
    <w:p w:rsidR="00A352CD" w:rsidRDefault="00A352CD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1 im. Mikołaja Kopernika, ul. Wojska Polskiego 1, 69-100 Słubice</w:t>
      </w:r>
    </w:p>
    <w:p w:rsidR="007C6F25" w:rsidRDefault="007C6F25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Prywatna Szkoła Podstawowa Mieszko, ul. Świerzawska 18, 60-321 Poznań</w:t>
      </w:r>
    </w:p>
    <w:p w:rsidR="007C6F25" w:rsidRDefault="007C6F25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Prywatne Liceum Ogólnokształcące Mieszko w Poznaniu, ul. Świerzawska 18, 60-321 Poznań</w:t>
      </w:r>
    </w:p>
    <w:p w:rsidR="007C6F25" w:rsidRDefault="007C6F25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Akademicka Szkoła Podstawowa w Nowym Tomyślu, 64-300 Nowy Tomyśl, ul. Os. Północ 37a</w:t>
      </w:r>
    </w:p>
    <w:p w:rsidR="007C6F25" w:rsidRDefault="00E74868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w Jastrzębsku Starym, plac Kościelny 6, 64-334 Jastrzębsko Stare</w:t>
      </w:r>
    </w:p>
    <w:p w:rsidR="00A352CD" w:rsidRDefault="00A352CD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Powiatowe Centrum Pomocy Rodzinie, Aleja Piasta 32, 77-400 Złotów</w:t>
      </w:r>
    </w:p>
    <w:p w:rsidR="00A352CD" w:rsidRDefault="00A352CD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Zespół Szkoła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Podstawowa-Przedszkole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Michorzewie, ul. Szkolna 2, 64-316 Kuślin</w:t>
      </w:r>
    </w:p>
    <w:p w:rsidR="00A352CD" w:rsidRDefault="00A352CD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Miejskie nr 21 z Oddziałami Integracyjnymi i Oddziałami Specjalnymi im. Przyjaciół Kubusia Puchatka, 64-100 Leszno, ul. Armii Krajowej 11</w:t>
      </w:r>
    </w:p>
    <w:p w:rsidR="00A352CD" w:rsidRDefault="00A352CD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Liceum Ogólnokształcące im. Juliusza Słowackiego, 64-100 Leszno, pl. Kościuszki 5</w:t>
      </w:r>
    </w:p>
    <w:p w:rsidR="00A352CD" w:rsidRDefault="00B62DF5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2 im. Obrońców Polskiego Morza, ul. G. Narutowicza 57, 64-100 Leszno</w:t>
      </w:r>
    </w:p>
    <w:p w:rsidR="00B62DF5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3, ul. Górki 5, 63-000 Środa Wielkopolska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Poradnia Psychologiczno-Pedagogiczna, ul. Składowa 5, 64-800 Chodzież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Poznań-Zespół Szkół Zawodowych nr 2, ul. Żniwna 1, 61-663 Poznań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Dziennych Domów Pomocy, ul. M. Konopnickiej 18, 60-771 Poznań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Miejskie Świetlice Socjoterapeutyczne, ul. Kilińskiego 17, 62-200 Gniezno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Powiatowy Urząd Pracy w Środzie Wielkopolskiej, ul. Kosynierów 46, 63-000 Środa Wielkopolska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Liceum Ogólnokształcące im. Powstańców Wielkopolskich w Środzie Wielkopolskiej</w:t>
      </w:r>
    </w:p>
    <w:p w:rsidR="00837CAB" w:rsidRDefault="00837CAB" w:rsidP="00A352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Niepubliczne z Oddziałami Integracyjnymi KASZTANOWY OGRÓD, ul. 17 Września, 63-000 Środa Wielkopolska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47, 60-326 Poznań, ul. Senatorska 1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83 ZUCH, 60-316 Poznań, ul. Kasztelańska 19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2 z Oddziałami Integracyjnymi, ul. Dąbrowskiego 50, 60-000 Środa Wielkopolska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BAJKOWY ŚWIAT Alicja Matysiak, ul. Brodowska 28, 63-000 Środa Wielkopolska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Liceum Ogólnokształcące im. Powstańców Wielkopolskich, ul. Ks. Kegla 1a, 63-000 Środa Wielkopolska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Komenda Powiatowa Policji w Nowym Tomyślu, ul. Tysiąclecia 3a, 64-300 Nowy Tomyśl</w:t>
      </w:r>
    </w:p>
    <w:p w:rsidR="00A424F9" w:rsidRDefault="00A424F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Ośrodek Szkolno-Wychowawczy DLA DZIECI NIESŁYSZĄCYCH im. Józefa Sikorskiego, ul. Bydgoska 4a, 61-127 Poznań</w:t>
      </w:r>
    </w:p>
    <w:p w:rsidR="00A424F9" w:rsidRDefault="0047133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Ośrodek Szkolno-Wychowawczy Dzieci i Młodzieży Niepełnosprawnej im. Zbigniewa </w:t>
      </w:r>
      <w:proofErr w:type="spellStart"/>
      <w:r>
        <w:rPr>
          <w:rFonts w:ascii="Times New Roman" w:hAnsi="Times New Roman" w:cs="Times New Roman"/>
          <w:sz w:val="24"/>
          <w:szCs w:val="24"/>
        </w:rPr>
        <w:t>Tylewicza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Poznaniu, ul. Szamarzewskiego 78/82, Poznań</w:t>
      </w:r>
    </w:p>
    <w:p w:rsidR="00471339" w:rsidRDefault="0047133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Szkół Zawodowych nr 2 im. Janusza Korczaka, 61-663 Poznań, ul. Żniwna 1</w:t>
      </w:r>
    </w:p>
    <w:p w:rsidR="00471339" w:rsidRDefault="0047133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Młodzieży im. św. Dominika Savio, 60-625 Poznań, ul. Wojska Polskiego 53a</w:t>
      </w:r>
    </w:p>
    <w:p w:rsidR="00471339" w:rsidRDefault="0047133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Poradnia Leczenia Uzależnień i </w:t>
      </w:r>
      <w:proofErr w:type="spellStart"/>
      <w:r>
        <w:rPr>
          <w:rFonts w:ascii="Times New Roman" w:hAnsi="Times New Roman" w:cs="Times New Roman"/>
          <w:sz w:val="24"/>
          <w:szCs w:val="24"/>
        </w:rPr>
        <w:t>Współuzależnień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Bratkowski Cichocka Matuszczak Lehmann </w:t>
      </w:r>
      <w:proofErr w:type="spellStart"/>
      <w:r>
        <w:rPr>
          <w:rFonts w:ascii="Times New Roman" w:hAnsi="Times New Roman" w:cs="Times New Roman"/>
          <w:sz w:val="24"/>
          <w:szCs w:val="24"/>
        </w:rPr>
        <w:t>sp.j</w:t>
      </w:r>
      <w:proofErr w:type="spellEnd"/>
      <w:r>
        <w:rPr>
          <w:rFonts w:ascii="Times New Roman" w:hAnsi="Times New Roman" w:cs="Times New Roman"/>
          <w:sz w:val="24"/>
          <w:szCs w:val="24"/>
        </w:rPr>
        <w:t>., 61-841 Poznań, Plac Kolegiacki 12</w:t>
      </w:r>
    </w:p>
    <w:p w:rsidR="00471339" w:rsidRDefault="00535A1A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Warsztat Terapii Zajęciowej Zgromadzenie Sióstr Franciszkanek Rodziny Maryi, 64-500 Szamotuły, ul. Lipowa 27</w:t>
      </w:r>
    </w:p>
    <w:p w:rsidR="00535A1A" w:rsidRDefault="00535A1A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Poradnia Psychologiczno-Pedagogiczna, 64-000 Kościan, ul. Kościelna 5a</w:t>
      </w:r>
    </w:p>
    <w:p w:rsidR="00535A1A" w:rsidRDefault="00535A1A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Szkoła Podstawowa nr 5,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Tragutta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61-514 Poznań</w:t>
      </w:r>
    </w:p>
    <w:p w:rsidR="00535A1A" w:rsidRDefault="00535A1A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Liceum Ogólnokształcące im. Klaudyny Potockiej, ul. Zmartwychwstańców 10, 61-501 Poznań</w:t>
      </w:r>
    </w:p>
    <w:p w:rsidR="00535A1A" w:rsidRDefault="00535A1A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Szkół Licealno-Technicznych</w:t>
      </w:r>
      <w:r w:rsidR="00C204F7">
        <w:rPr>
          <w:rFonts w:ascii="Times New Roman" w:hAnsi="Times New Roman" w:cs="Times New Roman"/>
          <w:sz w:val="24"/>
          <w:szCs w:val="24"/>
        </w:rPr>
        <w:t>, ul. 28 Czerwca 1956 r., 61-441 Poznań</w:t>
      </w:r>
    </w:p>
    <w:p w:rsidR="00C204F7" w:rsidRDefault="00993B06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Akademia Edukacji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Montesori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Małpi Gaj Przedszkole Specjalne,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Drewiańska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10/69, 61-614 Poznań</w:t>
      </w:r>
    </w:p>
    <w:p w:rsidR="00B95789" w:rsidRDefault="00B9578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Szkół Specjalnych nr 103 im. Marii Grzegorzewskiej, 60-345, ul. Rycerska 43</w:t>
      </w:r>
    </w:p>
    <w:p w:rsidR="00B95789" w:rsidRDefault="00B95789" w:rsidP="00A424F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Poradnia Psychologiczno-Pedagogiczna, 64-300 Nowy Tomyśl, ul. Emilii Szanieckiej 1</w:t>
      </w:r>
    </w:p>
    <w:p w:rsidR="00DA4800" w:rsidRPr="009F6F2C" w:rsidRDefault="00DA4800" w:rsidP="00DA48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Poradnia Psychologiczno-Pedagogiczna, ul. Zacisze 1, 67-400 Wschowa</w:t>
      </w:r>
    </w:p>
    <w:p w:rsidR="00DA4800" w:rsidRDefault="00DA4800" w:rsidP="00DA48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5789" w:rsidRPr="00A424F9" w:rsidRDefault="00B95789" w:rsidP="00FB7F78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5789" w:rsidRPr="00A424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4E" w:rsidRDefault="005D5C4E" w:rsidP="00A352CD">
      <w:pPr>
        <w:spacing w:after="0" w:line="240" w:lineRule="auto"/>
      </w:pPr>
      <w:r>
        <w:separator/>
      </w:r>
    </w:p>
  </w:endnote>
  <w:endnote w:type="continuationSeparator" w:id="0">
    <w:p w:rsidR="005D5C4E" w:rsidRDefault="005D5C4E" w:rsidP="00A3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4E" w:rsidRDefault="005D5C4E" w:rsidP="00A352CD">
      <w:pPr>
        <w:spacing w:after="0" w:line="240" w:lineRule="auto"/>
      </w:pPr>
      <w:r>
        <w:separator/>
      </w:r>
    </w:p>
  </w:footnote>
  <w:footnote w:type="continuationSeparator" w:id="0">
    <w:p w:rsidR="005D5C4E" w:rsidRDefault="005D5C4E" w:rsidP="00A35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2CD" w:rsidRDefault="00A352CD">
    <w:pPr>
      <w:pStyle w:val="Nagwek"/>
      <w:pBdr>
        <w:bottom w:val="single" w:sz="6" w:space="1" w:color="auto"/>
      </w:pBdr>
    </w:pPr>
  </w:p>
  <w:p w:rsidR="00A352CD" w:rsidRDefault="00A352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42E9E"/>
    <w:multiLevelType w:val="hybridMultilevel"/>
    <w:tmpl w:val="1BFC0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253"/>
    <w:rsid w:val="00285F36"/>
    <w:rsid w:val="00292253"/>
    <w:rsid w:val="003D5381"/>
    <w:rsid w:val="00471339"/>
    <w:rsid w:val="004F70E9"/>
    <w:rsid w:val="00535A1A"/>
    <w:rsid w:val="00541C4A"/>
    <w:rsid w:val="005B2ED9"/>
    <w:rsid w:val="005D5C4E"/>
    <w:rsid w:val="007C6F25"/>
    <w:rsid w:val="00837CAB"/>
    <w:rsid w:val="008D0BAC"/>
    <w:rsid w:val="00993B06"/>
    <w:rsid w:val="00A352CD"/>
    <w:rsid w:val="00A424F9"/>
    <w:rsid w:val="00B62DF5"/>
    <w:rsid w:val="00B95789"/>
    <w:rsid w:val="00C204F7"/>
    <w:rsid w:val="00C94E5D"/>
    <w:rsid w:val="00D37C3E"/>
    <w:rsid w:val="00DA4800"/>
    <w:rsid w:val="00E73F0B"/>
    <w:rsid w:val="00E74868"/>
    <w:rsid w:val="00FB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2CD"/>
  </w:style>
  <w:style w:type="paragraph" w:styleId="Stopka">
    <w:name w:val="footer"/>
    <w:basedOn w:val="Normalny"/>
    <w:link w:val="StopkaZnak"/>
    <w:uiPriority w:val="99"/>
    <w:unhideWhenUsed/>
    <w:rsid w:val="00A3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2CD"/>
  </w:style>
  <w:style w:type="paragraph" w:styleId="Akapitzlist">
    <w:name w:val="List Paragraph"/>
    <w:basedOn w:val="Normalny"/>
    <w:qFormat/>
    <w:rsid w:val="00A352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2CD"/>
  </w:style>
  <w:style w:type="paragraph" w:styleId="Stopka">
    <w:name w:val="footer"/>
    <w:basedOn w:val="Normalny"/>
    <w:link w:val="StopkaZnak"/>
    <w:uiPriority w:val="99"/>
    <w:unhideWhenUsed/>
    <w:rsid w:val="00A3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2CD"/>
  </w:style>
  <w:style w:type="paragraph" w:styleId="Akapitzlist">
    <w:name w:val="List Paragraph"/>
    <w:basedOn w:val="Normalny"/>
    <w:qFormat/>
    <w:rsid w:val="00A352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2023-10-10T11:21:00Z</dcterms:created>
  <dcterms:modified xsi:type="dcterms:W3CDTF">2023-10-13T09:01:00Z</dcterms:modified>
</cp:coreProperties>
</file>