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B88" w:rsidRPr="00286443" w:rsidRDefault="00054B88" w:rsidP="00054B88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286443">
        <w:rPr>
          <w:rFonts w:asciiTheme="minorHAnsi" w:hAnsiTheme="minorHAnsi" w:cstheme="minorHAnsi"/>
          <w:b/>
        </w:rPr>
        <w:t>WYDZIAŁ NAUK SPOŁECZNYCH</w:t>
      </w:r>
      <w:r w:rsidRPr="00286443">
        <w:rPr>
          <w:rFonts w:asciiTheme="minorHAnsi" w:hAnsiTheme="minorHAnsi" w:cstheme="minorHAnsi"/>
          <w:b/>
        </w:rPr>
        <w:br/>
        <w:t xml:space="preserve">kierunek </w:t>
      </w:r>
      <w:r w:rsidRPr="00286443">
        <w:rPr>
          <w:rFonts w:asciiTheme="minorHAnsi" w:hAnsiTheme="minorHAnsi" w:cstheme="minorHAnsi"/>
          <w:b/>
          <w:i/>
        </w:rPr>
        <w:t xml:space="preserve">PSYCHOLOGIA </w:t>
      </w:r>
    </w:p>
    <w:p w:rsidR="00054B88" w:rsidRPr="00286443" w:rsidRDefault="00054B88" w:rsidP="00054B88">
      <w:pPr>
        <w:jc w:val="center"/>
        <w:rPr>
          <w:rFonts w:asciiTheme="minorHAnsi" w:hAnsiTheme="minorHAnsi" w:cstheme="minorHAnsi"/>
          <w:b/>
          <w:u w:val="single"/>
        </w:rPr>
      </w:pPr>
      <w:r w:rsidRPr="00286443">
        <w:rPr>
          <w:rFonts w:asciiTheme="minorHAnsi" w:hAnsiTheme="minorHAnsi" w:cstheme="minorHAnsi"/>
          <w:b/>
          <w:u w:val="single"/>
        </w:rPr>
        <w:t>studia jednolite magisterskie</w:t>
      </w:r>
    </w:p>
    <w:p w:rsidR="00054B88" w:rsidRPr="00286443" w:rsidRDefault="00054B88" w:rsidP="00054B88">
      <w:pPr>
        <w:jc w:val="center"/>
        <w:rPr>
          <w:rFonts w:asciiTheme="minorHAnsi" w:hAnsiTheme="minorHAnsi" w:cstheme="minorHAnsi"/>
          <w:b/>
        </w:rPr>
      </w:pPr>
      <w:r w:rsidRPr="00286443">
        <w:rPr>
          <w:rFonts w:asciiTheme="minorHAnsi" w:hAnsiTheme="minorHAnsi" w:cstheme="minorHAnsi"/>
          <w:b/>
        </w:rPr>
        <w:t>o profilu praktycznym</w:t>
      </w:r>
    </w:p>
    <w:p w:rsidR="00054B88" w:rsidRPr="00286443" w:rsidRDefault="00054B88" w:rsidP="00054B88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</w:rPr>
      </w:pPr>
      <w:r w:rsidRPr="00286443">
        <w:rPr>
          <w:rFonts w:asciiTheme="minorHAnsi" w:hAnsiTheme="minorHAnsi" w:cstheme="minorHAnsi"/>
          <w:b/>
        </w:rPr>
        <w:tab/>
      </w:r>
    </w:p>
    <w:p w:rsidR="00294829" w:rsidRPr="00286443" w:rsidRDefault="00294829" w:rsidP="00294829">
      <w:pPr>
        <w:jc w:val="center"/>
        <w:rPr>
          <w:rFonts w:asciiTheme="minorHAnsi" w:hAnsiTheme="minorHAnsi" w:cstheme="minorHAnsi"/>
          <w:b/>
        </w:rPr>
      </w:pPr>
      <w:r w:rsidRPr="00286443">
        <w:rPr>
          <w:rFonts w:asciiTheme="minorHAnsi" w:hAnsiTheme="minorHAnsi" w:cstheme="minorHAnsi"/>
          <w:b/>
        </w:rPr>
        <w:t>HARMONOGRAM SZCZEGÓŁOWYCH TREŚCI PROGRAMOWYCH</w:t>
      </w:r>
    </w:p>
    <w:p w:rsidR="00294829" w:rsidRPr="00286443" w:rsidRDefault="00294829" w:rsidP="00294829">
      <w:pPr>
        <w:jc w:val="center"/>
        <w:rPr>
          <w:rFonts w:asciiTheme="minorHAnsi" w:hAnsiTheme="minorHAnsi" w:cstheme="minorHAnsi"/>
          <w:b/>
        </w:rPr>
      </w:pPr>
      <w:r w:rsidRPr="00286443">
        <w:rPr>
          <w:rFonts w:asciiTheme="minorHAnsi" w:hAnsiTheme="minorHAnsi" w:cstheme="minorHAnsi"/>
          <w:b/>
        </w:rPr>
        <w:t xml:space="preserve"> POZWALAJĄCYCH NA UZYSKANIE  EFEKTÓW UCZENIA SIĘ</w:t>
      </w:r>
    </w:p>
    <w:p w:rsidR="00D27600" w:rsidRPr="00286443" w:rsidRDefault="00D27600" w:rsidP="005B5CF1">
      <w:pPr>
        <w:jc w:val="center"/>
        <w:rPr>
          <w:rFonts w:asciiTheme="minorHAnsi" w:hAnsiTheme="minorHAnsi" w:cstheme="minorHAnsi"/>
          <w:b/>
        </w:rPr>
      </w:pPr>
    </w:p>
    <w:p w:rsidR="00566C84" w:rsidRPr="00286443" w:rsidRDefault="00566C84" w:rsidP="005B5CF1">
      <w:pPr>
        <w:jc w:val="center"/>
        <w:rPr>
          <w:rFonts w:asciiTheme="minorHAnsi" w:hAnsiTheme="minorHAnsi" w:cstheme="minorHAnsi"/>
          <w:b/>
        </w:rPr>
      </w:pPr>
    </w:p>
    <w:p w:rsidR="005B5CF1" w:rsidRPr="00286443" w:rsidRDefault="00F9136A">
      <w:pPr>
        <w:rPr>
          <w:rFonts w:asciiTheme="minorHAnsi" w:hAnsiTheme="minorHAnsi" w:cstheme="minorHAnsi"/>
          <w:b/>
        </w:rPr>
      </w:pPr>
      <w:r w:rsidRPr="00286443">
        <w:rPr>
          <w:rFonts w:asciiTheme="minorHAnsi" w:hAnsiTheme="minorHAnsi" w:cstheme="minorHAnsi"/>
          <w:b/>
        </w:rPr>
        <w:t>I</w:t>
      </w:r>
      <w:r w:rsidR="005B5CF1" w:rsidRPr="00286443">
        <w:rPr>
          <w:rFonts w:asciiTheme="minorHAnsi" w:hAnsiTheme="minorHAnsi" w:cstheme="minorHAnsi"/>
          <w:b/>
        </w:rPr>
        <w:t>nformacje ogólne</w:t>
      </w:r>
    </w:p>
    <w:p w:rsidR="00D27600" w:rsidRPr="00286443" w:rsidRDefault="00D27600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0"/>
        <w:gridCol w:w="3373"/>
        <w:gridCol w:w="1692"/>
        <w:gridCol w:w="191"/>
        <w:gridCol w:w="892"/>
        <w:gridCol w:w="1049"/>
        <w:gridCol w:w="1102"/>
      </w:tblGrid>
      <w:tr w:rsidR="00EA1968" w:rsidRPr="00286443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DF4801" w:rsidRPr="00286443" w:rsidRDefault="00EA1968" w:rsidP="000C128E">
            <w:pPr>
              <w:rPr>
                <w:rFonts w:asciiTheme="minorHAnsi" w:hAnsiTheme="minorHAnsi" w:cstheme="minorHAnsi"/>
              </w:rPr>
            </w:pPr>
            <w:r w:rsidRPr="00286443">
              <w:rPr>
                <w:rFonts w:asciiTheme="minorHAnsi" w:hAnsiTheme="minorHAnsi" w:cstheme="minorHAnsi"/>
              </w:rPr>
              <w:t xml:space="preserve">Nazwa przedmiotu: </w:t>
            </w:r>
            <w:r w:rsidR="008A6C10" w:rsidRPr="0073206E">
              <w:rPr>
                <w:rFonts w:asciiTheme="minorHAnsi" w:hAnsiTheme="minorHAnsi" w:cstheme="minorHAnsi"/>
                <w:b/>
                <w:sz w:val="28"/>
                <w:szCs w:val="28"/>
              </w:rPr>
              <w:t>Badanie funkcjonowania poznawczego</w:t>
            </w:r>
            <w:r w:rsidR="005F4F2B" w:rsidRPr="00286443">
              <w:rPr>
                <w:rFonts w:asciiTheme="minorHAnsi" w:hAnsiTheme="minorHAnsi" w:cstheme="minorHAnsi"/>
              </w:rPr>
              <w:t xml:space="preserve">  </w:t>
            </w:r>
          </w:p>
        </w:tc>
      </w:tr>
      <w:tr w:rsidR="005B5CF1" w:rsidRPr="00286443" w:rsidTr="00495258">
        <w:trPr>
          <w:cantSplit/>
          <w:trHeight w:val="460"/>
        </w:trPr>
        <w:tc>
          <w:tcPr>
            <w:tcW w:w="51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286443" w:rsidRDefault="005B5CF1" w:rsidP="00DF4801">
            <w:pPr>
              <w:rPr>
                <w:rFonts w:asciiTheme="minorHAnsi" w:hAnsiTheme="minorHAnsi" w:cstheme="minorHAnsi"/>
                <w:b/>
                <w:bCs/>
              </w:rPr>
            </w:pPr>
            <w:r w:rsidRPr="00286443">
              <w:rPr>
                <w:rFonts w:asciiTheme="minorHAnsi" w:hAnsiTheme="minorHAnsi" w:cstheme="minorHAnsi"/>
                <w:b/>
                <w:bCs/>
              </w:rPr>
              <w:t>1. Kod przedmiotu:</w:t>
            </w:r>
            <w:r w:rsidR="00DA3C8F" w:rsidRPr="0028644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294829" w:rsidRPr="00286443">
              <w:rPr>
                <w:rFonts w:asciiTheme="minorHAnsi" w:hAnsiTheme="minorHAnsi" w:cstheme="minorHAnsi"/>
                <w:b/>
                <w:bCs/>
              </w:rPr>
              <w:t>PSYCH-JSM_IV_7_49</w:t>
            </w:r>
          </w:p>
        </w:tc>
        <w:tc>
          <w:tcPr>
            <w:tcW w:w="492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286443" w:rsidRDefault="005B5CF1" w:rsidP="00DF4801">
            <w:pPr>
              <w:rPr>
                <w:rFonts w:asciiTheme="minorHAnsi" w:hAnsiTheme="minorHAnsi" w:cstheme="minorHAnsi"/>
                <w:b/>
                <w:bCs/>
              </w:rPr>
            </w:pPr>
            <w:r w:rsidRPr="00286443">
              <w:rPr>
                <w:rFonts w:asciiTheme="minorHAnsi" w:hAnsiTheme="minorHAnsi" w:cstheme="minorHAnsi"/>
                <w:b/>
                <w:bCs/>
              </w:rPr>
              <w:t>2. Liczba punktów ECTS:</w:t>
            </w:r>
            <w:r w:rsidR="009515CA" w:rsidRPr="0028644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DE6E13" w:rsidRPr="00286443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</w:tr>
      <w:tr w:rsidR="00360E3E" w:rsidRPr="00286443" w:rsidTr="00495258">
        <w:trPr>
          <w:cantSplit/>
          <w:trHeight w:val="144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286443" w:rsidRDefault="009F6B2E" w:rsidP="00BA3106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 xml:space="preserve">3. </w:t>
            </w:r>
            <w:r w:rsidR="00360E3E" w:rsidRPr="00286443">
              <w:rPr>
                <w:rFonts w:asciiTheme="minorHAnsi" w:hAnsiTheme="minorHAnsi" w:cstheme="minorHAnsi"/>
                <w:b/>
              </w:rPr>
              <w:t>Kierunek</w:t>
            </w:r>
            <w:r w:rsidR="002808D4" w:rsidRPr="00286443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286443" w:rsidRDefault="006E64C0" w:rsidP="00BA3106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Psychologia</w:t>
            </w:r>
          </w:p>
          <w:p w:rsidR="009F6B2E" w:rsidRPr="00286443" w:rsidRDefault="009F6B2E" w:rsidP="00BA310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286443" w:rsidRDefault="009F6B2E" w:rsidP="00BA3106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 xml:space="preserve">7. </w:t>
            </w:r>
            <w:r w:rsidR="00360E3E" w:rsidRPr="00286443">
              <w:rPr>
                <w:rFonts w:asciiTheme="minorHAnsi" w:hAnsiTheme="minorHAnsi" w:cstheme="minorHAnsi"/>
                <w:b/>
              </w:rPr>
              <w:t>Liczba godzin: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286443" w:rsidRDefault="00360E3E" w:rsidP="00BA3106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ogółem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286443" w:rsidRDefault="00360E3E" w:rsidP="00BA3106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wykłady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08D4" w:rsidRPr="00286443" w:rsidRDefault="002808D4" w:rsidP="00BA3106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ć</w:t>
            </w:r>
            <w:r w:rsidR="00360E3E" w:rsidRPr="00286443">
              <w:rPr>
                <w:rFonts w:asciiTheme="minorHAnsi" w:hAnsiTheme="minorHAnsi" w:cstheme="minorHAnsi"/>
                <w:b/>
              </w:rPr>
              <w:t>wiczenia</w:t>
            </w:r>
          </w:p>
          <w:p w:rsidR="00360E3E" w:rsidRPr="00286443" w:rsidRDefault="002808D4" w:rsidP="00BA3106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/inne akt.</w:t>
            </w:r>
          </w:p>
        </w:tc>
      </w:tr>
      <w:tr w:rsidR="00495258" w:rsidRPr="00286443" w:rsidTr="00495258">
        <w:trPr>
          <w:cantSplit/>
          <w:trHeight w:val="144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95258" w:rsidRPr="00AB27E5" w:rsidRDefault="00495258" w:rsidP="00BA310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>4. Grupa zajęć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258" w:rsidRPr="00AB27E5" w:rsidRDefault="00495258" w:rsidP="00BA310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>specjalistycznych zawodowych (do wyboru)</w:t>
            </w:r>
          </w:p>
          <w:p w:rsidR="00495258" w:rsidRPr="00AB27E5" w:rsidRDefault="00495258" w:rsidP="00BA3106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95258" w:rsidRPr="00286443" w:rsidRDefault="00495258" w:rsidP="00BA3106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8. Studia stacjonarne: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258" w:rsidRPr="00286443" w:rsidRDefault="00495258" w:rsidP="00BA3106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30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258" w:rsidRPr="00286443" w:rsidRDefault="00495258" w:rsidP="00BA3106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258" w:rsidRPr="00286443" w:rsidRDefault="00495258" w:rsidP="00BA3106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15</w:t>
            </w:r>
          </w:p>
        </w:tc>
      </w:tr>
      <w:tr w:rsidR="00360E3E" w:rsidRPr="00286443" w:rsidTr="00495258">
        <w:trPr>
          <w:cantSplit/>
          <w:trHeight w:val="144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286443" w:rsidRDefault="009F6B2E" w:rsidP="00BA3106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 xml:space="preserve">5. </w:t>
            </w:r>
            <w:r w:rsidR="00360E3E" w:rsidRPr="00286443">
              <w:rPr>
                <w:rFonts w:asciiTheme="minorHAnsi" w:hAnsiTheme="minorHAnsi" w:cstheme="minorHAnsi"/>
                <w:b/>
              </w:rPr>
              <w:t>Rok studiów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2E" w:rsidRPr="00286443" w:rsidRDefault="006E64C0" w:rsidP="00BA3106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I</w:t>
            </w:r>
            <w:r w:rsidR="00DE6E13" w:rsidRPr="00286443">
              <w:rPr>
                <w:rFonts w:asciiTheme="minorHAnsi" w:hAnsiTheme="minorHAnsi" w:cstheme="minorHAnsi"/>
                <w:b/>
              </w:rPr>
              <w:t>V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286443" w:rsidRDefault="009F6B2E" w:rsidP="00BA3106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 xml:space="preserve">9. Studia </w:t>
            </w:r>
            <w:r w:rsidR="00360E3E" w:rsidRPr="00286443">
              <w:rPr>
                <w:rFonts w:asciiTheme="minorHAnsi" w:hAnsiTheme="minorHAnsi" w:cstheme="minorHAnsi"/>
                <w:b/>
              </w:rPr>
              <w:t>niestacjonarne</w:t>
            </w:r>
            <w:r w:rsidR="002808D4" w:rsidRPr="00286443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286443" w:rsidRDefault="00DE6E13" w:rsidP="00BA3106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18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286443" w:rsidRDefault="00DE6E13" w:rsidP="00BA3106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286443" w:rsidRDefault="00DE6E13" w:rsidP="00BA3106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9</w:t>
            </w:r>
          </w:p>
        </w:tc>
      </w:tr>
      <w:tr w:rsidR="005B5CF1" w:rsidRPr="00286443" w:rsidTr="00495258">
        <w:trPr>
          <w:cantSplit/>
          <w:trHeight w:val="300"/>
        </w:trPr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286443" w:rsidRDefault="005B5CF1" w:rsidP="00BA3106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6. Semestr</w:t>
            </w:r>
            <w:r w:rsidR="002808D4" w:rsidRPr="00286443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Pr="00286443" w:rsidRDefault="005B5CF1" w:rsidP="00BA3106">
            <w:pPr>
              <w:rPr>
                <w:rFonts w:asciiTheme="minorHAnsi" w:hAnsiTheme="minorHAnsi" w:cstheme="minorHAnsi"/>
                <w:b/>
              </w:rPr>
            </w:pPr>
          </w:p>
          <w:p w:rsidR="005B5CF1" w:rsidRPr="00286443" w:rsidRDefault="00495258" w:rsidP="00BA310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:rsidR="005B5CF1" w:rsidRPr="00286443" w:rsidRDefault="005B5CF1" w:rsidP="00BA3106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10. Poziom studiów:</w:t>
            </w:r>
          </w:p>
        </w:tc>
        <w:tc>
          <w:tcPr>
            <w:tcW w:w="30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Pr="00286443" w:rsidRDefault="00BA3106" w:rsidP="00BA310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</w:t>
            </w:r>
            <w:r w:rsidR="004A2BD7" w:rsidRPr="00286443">
              <w:rPr>
                <w:rFonts w:asciiTheme="minorHAnsi" w:hAnsiTheme="minorHAnsi" w:cstheme="minorHAnsi"/>
                <w:b/>
              </w:rPr>
              <w:t xml:space="preserve">ednolite </w:t>
            </w:r>
            <w:r>
              <w:rPr>
                <w:rFonts w:asciiTheme="minorHAnsi" w:hAnsiTheme="minorHAnsi" w:cstheme="minorHAnsi"/>
                <w:b/>
              </w:rPr>
              <w:t>Studia M</w:t>
            </w:r>
            <w:r w:rsidR="004A2BD7" w:rsidRPr="00286443">
              <w:rPr>
                <w:rFonts w:asciiTheme="minorHAnsi" w:hAnsiTheme="minorHAnsi" w:cstheme="minorHAnsi"/>
                <w:b/>
              </w:rPr>
              <w:t>agisterskie</w:t>
            </w:r>
          </w:p>
        </w:tc>
      </w:tr>
      <w:tr w:rsidR="005B5CF1" w:rsidRPr="00286443" w:rsidTr="00495258">
        <w:trPr>
          <w:cantSplit/>
          <w:trHeight w:val="195"/>
        </w:trPr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286443" w:rsidRDefault="005B5CF1" w:rsidP="00DF480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Pr="00286443" w:rsidRDefault="005B5CF1" w:rsidP="00DF480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3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286443" w:rsidRDefault="005B5CF1" w:rsidP="00DF480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0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Pr="00286443" w:rsidRDefault="005B5CF1" w:rsidP="00DF4801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A1968" w:rsidRPr="00D447DC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0F4F" w:rsidRPr="00286443" w:rsidRDefault="00BA3106" w:rsidP="00054B88">
            <w:pPr>
              <w:shd w:val="clear" w:color="auto" w:fill="C0C0C0"/>
              <w:rPr>
                <w:rFonts w:asciiTheme="minorHAnsi" w:hAnsiTheme="minorHAnsi" w:cstheme="minorHAnsi"/>
                <w:b/>
              </w:rPr>
            </w:pPr>
            <w:r w:rsidRPr="00BA3106">
              <w:rPr>
                <w:rFonts w:asciiTheme="minorHAnsi" w:hAnsiTheme="minorHAnsi" w:cstheme="minorHAnsi"/>
                <w:b/>
              </w:rPr>
              <w:t>Osoba prowadząca (imię nazwisko, tytuł/stopień naukowy):</w:t>
            </w:r>
            <w:r w:rsidR="00054B88" w:rsidRPr="00286443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A40F4F" w:rsidRPr="00D447DC" w:rsidRDefault="00D5661E" w:rsidP="00A40F4F">
            <w:pPr>
              <w:shd w:val="clear" w:color="auto" w:fill="C0C0C0"/>
              <w:rPr>
                <w:rFonts w:asciiTheme="minorHAnsi" w:hAnsiTheme="minorHAnsi" w:cstheme="minorHAnsi"/>
                <w:b/>
                <w:lang w:val="en-US"/>
              </w:rPr>
            </w:pPr>
            <w:bookmarkStart w:id="0" w:name="_GoBack"/>
            <w:r w:rsidRPr="00D447DC">
              <w:rPr>
                <w:rFonts w:asciiTheme="minorHAnsi" w:hAnsiTheme="minorHAnsi" w:cstheme="minorHAnsi"/>
                <w:b/>
                <w:lang w:val="en-US"/>
              </w:rPr>
              <w:t>Beata</w:t>
            </w:r>
            <w:r w:rsidRPr="00D447DC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  <w:bookmarkEnd w:id="0"/>
            <w:r w:rsidR="00D447DC" w:rsidRPr="00D447DC">
              <w:rPr>
                <w:rFonts w:asciiTheme="minorHAnsi" w:hAnsiTheme="minorHAnsi" w:cstheme="minorHAnsi"/>
                <w:b/>
                <w:lang w:val="en-US"/>
              </w:rPr>
              <w:t>Paul van Ee</w:t>
            </w:r>
            <w:r w:rsidR="00A40F4F" w:rsidRPr="00D447DC">
              <w:rPr>
                <w:rFonts w:asciiTheme="minorHAnsi" w:hAnsiTheme="minorHAnsi" w:cstheme="minorHAnsi"/>
                <w:b/>
                <w:lang w:val="en-US"/>
              </w:rPr>
              <w:t>rden</w:t>
            </w:r>
            <w:r w:rsidR="004F65E2" w:rsidRPr="00D447DC">
              <w:rPr>
                <w:rFonts w:asciiTheme="minorHAnsi" w:hAnsiTheme="minorHAnsi" w:cstheme="minorHAnsi"/>
                <w:b/>
                <w:lang w:val="en-US"/>
              </w:rPr>
              <w:t>, mgr</w:t>
            </w:r>
          </w:p>
          <w:p w:rsidR="00EA1968" w:rsidRPr="00D447DC" w:rsidRDefault="00EA1968" w:rsidP="00054B88">
            <w:pPr>
              <w:shd w:val="clear" w:color="auto" w:fill="C0C0C0"/>
              <w:rPr>
                <w:rFonts w:asciiTheme="minorHAnsi" w:hAnsiTheme="minorHAnsi" w:cstheme="minorHAnsi"/>
                <w:b/>
                <w:lang w:val="en-US"/>
              </w:rPr>
            </w:pPr>
          </w:p>
        </w:tc>
      </w:tr>
      <w:tr w:rsidR="00360E3E" w:rsidRPr="00286443" w:rsidTr="00495258">
        <w:trPr>
          <w:cantSplit/>
          <w:trHeight w:val="144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286443" w:rsidRDefault="00EA1968" w:rsidP="00DF4801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 xml:space="preserve">11. </w:t>
            </w:r>
            <w:r w:rsidR="00360E3E" w:rsidRPr="00286443">
              <w:rPr>
                <w:rFonts w:asciiTheme="minorHAnsi" w:hAnsiTheme="minorHAnsi" w:cstheme="minorHAnsi"/>
                <w:b/>
              </w:rPr>
              <w:t>Forma zaliczenia</w:t>
            </w:r>
            <w:r w:rsidRPr="00286443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286443" w:rsidRDefault="00CD3165" w:rsidP="00DF4801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E</w:t>
            </w:r>
            <w:r w:rsidR="00DA3C8F" w:rsidRPr="00286443">
              <w:rPr>
                <w:rFonts w:asciiTheme="minorHAnsi" w:hAnsiTheme="minorHAnsi" w:cstheme="minorHAnsi"/>
                <w:b/>
              </w:rPr>
              <w:t>gzamin</w:t>
            </w:r>
            <w:r w:rsidRPr="00286443">
              <w:rPr>
                <w:rFonts w:asciiTheme="minorHAnsi" w:hAnsiTheme="minorHAnsi" w:cstheme="minorHAnsi"/>
                <w:b/>
              </w:rPr>
              <w:t xml:space="preserve"> z wykładów</w:t>
            </w:r>
          </w:p>
          <w:p w:rsidR="00CD3165" w:rsidRPr="00286443" w:rsidRDefault="00CD3165" w:rsidP="00DF4801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Zaliczenie z ćwiczeń – przedstawienie badania funkcji poznawczych na wybranych przykładzie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60E3E" w:rsidRPr="00286443" w:rsidRDefault="00EA1968" w:rsidP="00DF4801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12. Język wykłado</w:t>
            </w:r>
            <w:r w:rsidR="00360E3E" w:rsidRPr="00286443">
              <w:rPr>
                <w:rFonts w:asciiTheme="minorHAnsi" w:hAnsiTheme="minorHAnsi" w:cstheme="minorHAnsi"/>
                <w:b/>
              </w:rPr>
              <w:t>wy</w:t>
            </w:r>
            <w:r w:rsidRPr="00286443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286443" w:rsidRDefault="0092756A" w:rsidP="00DF4801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polski</w:t>
            </w:r>
          </w:p>
        </w:tc>
      </w:tr>
    </w:tbl>
    <w:p w:rsidR="002004E7" w:rsidRPr="00286443" w:rsidRDefault="002004E7">
      <w:pPr>
        <w:rPr>
          <w:rFonts w:asciiTheme="minorHAnsi" w:hAnsiTheme="minorHAnsi" w:cstheme="minorHAnsi"/>
        </w:rPr>
      </w:pPr>
    </w:p>
    <w:p w:rsidR="00265ED3" w:rsidRPr="00286443" w:rsidRDefault="00F9136A" w:rsidP="00265ED3">
      <w:pPr>
        <w:jc w:val="both"/>
        <w:rPr>
          <w:rFonts w:asciiTheme="minorHAnsi" w:hAnsiTheme="minorHAnsi" w:cstheme="minorHAnsi"/>
          <w:b/>
          <w:u w:val="single"/>
        </w:rPr>
      </w:pPr>
      <w:r w:rsidRPr="00286443">
        <w:rPr>
          <w:rFonts w:asciiTheme="minorHAnsi" w:hAnsiTheme="minorHAnsi" w:cstheme="minorHAnsi"/>
          <w:b/>
          <w:u w:val="single"/>
        </w:rPr>
        <w:t>I</w:t>
      </w:r>
      <w:r w:rsidR="00265ED3" w:rsidRPr="00286443">
        <w:rPr>
          <w:rFonts w:asciiTheme="minorHAnsi" w:hAnsiTheme="minorHAnsi" w:cstheme="minorHAnsi"/>
          <w:b/>
          <w:u w:val="single"/>
        </w:rPr>
        <w:t>nformacje szczegółowe</w:t>
      </w:r>
    </w:p>
    <w:p w:rsidR="00265ED3" w:rsidRPr="00286443" w:rsidRDefault="00265ED3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286443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Pr="00286443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DF4801" w:rsidRPr="00286443" w:rsidRDefault="00DF4801" w:rsidP="00D364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86443">
              <w:rPr>
                <w:rFonts w:asciiTheme="minorHAnsi" w:hAnsiTheme="minorHAnsi" w:cstheme="minorHAnsi"/>
                <w:b/>
                <w:bCs/>
              </w:rPr>
              <w:t>1.</w:t>
            </w:r>
            <w:r w:rsidR="00360E3E" w:rsidRPr="00286443">
              <w:rPr>
                <w:rFonts w:asciiTheme="minorHAnsi" w:hAnsiTheme="minorHAnsi" w:cstheme="minorHAnsi"/>
                <w:b/>
                <w:bCs/>
              </w:rPr>
              <w:t>Cele</w:t>
            </w:r>
            <w:r w:rsidRPr="0028644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495258">
              <w:rPr>
                <w:rFonts w:asciiTheme="minorHAnsi" w:hAnsiTheme="minorHAnsi" w:cstheme="minorHAnsi"/>
                <w:b/>
                <w:bCs/>
              </w:rPr>
              <w:t>zajęć:</w:t>
            </w:r>
          </w:p>
          <w:p w:rsidR="00D27600" w:rsidRPr="00286443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35148" w:rsidRPr="00286443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286443" w:rsidRDefault="00B35148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286443" w:rsidRDefault="00FD6067" w:rsidP="00294829">
            <w:pPr>
              <w:rPr>
                <w:rFonts w:asciiTheme="minorHAnsi" w:hAnsiTheme="minorHAnsi" w:cstheme="minorHAnsi"/>
              </w:rPr>
            </w:pPr>
            <w:r w:rsidRPr="00286443">
              <w:rPr>
                <w:rFonts w:asciiTheme="minorHAnsi" w:hAnsiTheme="minorHAnsi" w:cstheme="minorHAnsi"/>
              </w:rPr>
              <w:t xml:space="preserve">Przekazanie </w:t>
            </w:r>
            <w:r w:rsidR="00CD3165" w:rsidRPr="00286443">
              <w:rPr>
                <w:rFonts w:asciiTheme="minorHAnsi" w:hAnsiTheme="minorHAnsi" w:cstheme="minorHAnsi"/>
              </w:rPr>
              <w:t xml:space="preserve">studentom wiedzy na temat </w:t>
            </w:r>
            <w:r w:rsidR="00E87130" w:rsidRPr="00286443">
              <w:rPr>
                <w:rFonts w:asciiTheme="minorHAnsi" w:hAnsiTheme="minorHAnsi" w:cstheme="minorHAnsi"/>
              </w:rPr>
              <w:t xml:space="preserve">badania </w:t>
            </w:r>
            <w:r w:rsidR="00FB07D8" w:rsidRPr="00286443">
              <w:rPr>
                <w:rFonts w:asciiTheme="minorHAnsi" w:hAnsiTheme="minorHAnsi" w:cstheme="minorHAnsi"/>
              </w:rPr>
              <w:t>procesów poznawczych, podstawowych pojęć</w:t>
            </w:r>
            <w:r w:rsidR="00CD3165" w:rsidRPr="00286443">
              <w:rPr>
                <w:rFonts w:asciiTheme="minorHAnsi" w:hAnsiTheme="minorHAnsi" w:cstheme="minorHAnsi"/>
              </w:rPr>
              <w:t xml:space="preserve"> i terminologii z tym związanej</w:t>
            </w:r>
            <w:r w:rsidR="00FB07D8" w:rsidRPr="00286443">
              <w:rPr>
                <w:rFonts w:asciiTheme="minorHAnsi" w:hAnsiTheme="minorHAnsi" w:cstheme="minorHAnsi"/>
              </w:rPr>
              <w:t>.</w:t>
            </w:r>
          </w:p>
        </w:tc>
      </w:tr>
      <w:tr w:rsidR="00B35148" w:rsidRPr="00286443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286443" w:rsidRDefault="00B35148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286443" w:rsidRDefault="00E251CD" w:rsidP="00294829">
            <w:pPr>
              <w:rPr>
                <w:rFonts w:asciiTheme="minorHAnsi" w:hAnsiTheme="minorHAnsi" w:cstheme="minorHAnsi"/>
              </w:rPr>
            </w:pPr>
            <w:r w:rsidRPr="00286443">
              <w:rPr>
                <w:rFonts w:asciiTheme="minorHAnsi" w:hAnsiTheme="minorHAnsi" w:cstheme="minorHAnsi"/>
              </w:rPr>
              <w:t xml:space="preserve">Przedstawienie zagadnień związanych z </w:t>
            </w:r>
            <w:r w:rsidR="000679AB" w:rsidRPr="00286443">
              <w:rPr>
                <w:rFonts w:asciiTheme="minorHAnsi" w:hAnsiTheme="minorHAnsi" w:cstheme="minorHAnsi"/>
              </w:rPr>
              <w:t xml:space="preserve">metodami pomiaru </w:t>
            </w:r>
            <w:r w:rsidRPr="00286443">
              <w:rPr>
                <w:rFonts w:asciiTheme="minorHAnsi" w:hAnsiTheme="minorHAnsi" w:cstheme="minorHAnsi"/>
              </w:rPr>
              <w:t xml:space="preserve">procesów </w:t>
            </w:r>
            <w:r w:rsidR="000679AB" w:rsidRPr="00286443">
              <w:rPr>
                <w:rFonts w:asciiTheme="minorHAnsi" w:hAnsiTheme="minorHAnsi" w:cstheme="minorHAnsi"/>
              </w:rPr>
              <w:t>poznawczych.</w:t>
            </w:r>
          </w:p>
        </w:tc>
      </w:tr>
      <w:tr w:rsidR="00B35148" w:rsidRPr="00286443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286443" w:rsidRDefault="00B35148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286443" w:rsidRDefault="00E251CD" w:rsidP="00294829">
            <w:pPr>
              <w:rPr>
                <w:rFonts w:asciiTheme="minorHAnsi" w:hAnsiTheme="minorHAnsi" w:cstheme="minorHAnsi"/>
              </w:rPr>
            </w:pPr>
            <w:r w:rsidRPr="00286443">
              <w:rPr>
                <w:rFonts w:asciiTheme="minorHAnsi" w:hAnsiTheme="minorHAnsi" w:cstheme="minorHAnsi"/>
              </w:rPr>
              <w:t>Profilaktyka zaburzeń funkcjonowania poznawczego na różnych etapach życia i rehabilitacja funkcji poznawczych.</w:t>
            </w:r>
          </w:p>
        </w:tc>
      </w:tr>
      <w:tr w:rsidR="00B35148" w:rsidRPr="00286443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286443" w:rsidRDefault="00B35148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286443" w:rsidRDefault="00E251CD" w:rsidP="00294829">
            <w:pPr>
              <w:rPr>
                <w:rFonts w:asciiTheme="minorHAnsi" w:hAnsiTheme="minorHAnsi" w:cstheme="minorHAnsi"/>
              </w:rPr>
            </w:pPr>
            <w:r w:rsidRPr="00286443">
              <w:rPr>
                <w:rFonts w:asciiTheme="minorHAnsi" w:hAnsiTheme="minorHAnsi" w:cstheme="minorHAnsi"/>
              </w:rPr>
              <w:t xml:space="preserve">Przybliżenie specyfiki funkcjonowania poznawczego osób z różnego rodzaju zaburzeniami  </w:t>
            </w:r>
            <w:r w:rsidRPr="00286443">
              <w:rPr>
                <w:rFonts w:asciiTheme="minorHAnsi" w:hAnsiTheme="minorHAnsi" w:cstheme="minorHAnsi"/>
              </w:rPr>
              <w:lastRenderedPageBreak/>
              <w:t>(obsesyjno kompulsywnymi, skutkami uzależnienia od alkoholu,</w:t>
            </w:r>
            <w:r w:rsidR="00D76B49" w:rsidRPr="00286443">
              <w:rPr>
                <w:rFonts w:asciiTheme="minorHAnsi" w:hAnsiTheme="minorHAnsi" w:cstheme="minorHAnsi"/>
              </w:rPr>
              <w:t xml:space="preserve"> zespołami padaczkowymi</w:t>
            </w:r>
            <w:r w:rsidR="00EC5C1F" w:rsidRPr="00286443">
              <w:rPr>
                <w:rFonts w:asciiTheme="minorHAnsi" w:hAnsiTheme="minorHAnsi" w:cstheme="minorHAnsi"/>
              </w:rPr>
              <w:t xml:space="preserve"> i in.</w:t>
            </w:r>
            <w:r w:rsidRPr="00286443">
              <w:rPr>
                <w:rFonts w:asciiTheme="minorHAnsi" w:hAnsiTheme="minorHAnsi" w:cstheme="minorHAnsi"/>
              </w:rPr>
              <w:t>)</w:t>
            </w:r>
          </w:p>
        </w:tc>
      </w:tr>
    </w:tbl>
    <w:p w:rsidR="00CB21A7" w:rsidRPr="00286443" w:rsidRDefault="003C00AF" w:rsidP="003C00AF">
      <w:pPr>
        <w:tabs>
          <w:tab w:val="left" w:pos="7282"/>
        </w:tabs>
        <w:rPr>
          <w:rFonts w:asciiTheme="minorHAnsi" w:hAnsiTheme="minorHAnsi" w:cstheme="minorHAnsi"/>
        </w:rPr>
      </w:pPr>
      <w:r w:rsidRPr="00286443">
        <w:rPr>
          <w:rFonts w:asciiTheme="minorHAnsi" w:hAnsiTheme="minorHAnsi" w:cstheme="minorHAnsi"/>
        </w:rPr>
        <w:lastRenderedPageBreak/>
        <w:tab/>
      </w:r>
    </w:p>
    <w:p w:rsidR="000B0EE1" w:rsidRPr="00286443" w:rsidRDefault="000B0EE1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D7724" w:rsidRPr="00286443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ED7724" w:rsidRPr="00286443" w:rsidRDefault="00ED772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ED7724" w:rsidRPr="00286443" w:rsidRDefault="00ED7724" w:rsidP="004D0DF7">
            <w:pPr>
              <w:jc w:val="both"/>
              <w:rPr>
                <w:rFonts w:asciiTheme="minorHAnsi" w:hAnsiTheme="minorHAnsi" w:cstheme="minorHAnsi"/>
              </w:rPr>
            </w:pPr>
            <w:r w:rsidRPr="00286443">
              <w:rPr>
                <w:rFonts w:asciiTheme="minorHAnsi" w:hAnsiTheme="minorHAnsi" w:cstheme="minorHAnsi"/>
                <w:b/>
                <w:bCs/>
              </w:rPr>
              <w:t>2. Wymagania wstępne</w:t>
            </w:r>
            <w:r w:rsidRPr="00286443">
              <w:rPr>
                <w:rFonts w:asciiTheme="minorHAnsi" w:hAnsiTheme="minorHAnsi" w:cstheme="minorHAnsi"/>
              </w:rPr>
              <w:t>:</w:t>
            </w:r>
          </w:p>
        </w:tc>
      </w:tr>
      <w:tr w:rsidR="00A3593B" w:rsidRPr="00286443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Pr="00286443" w:rsidRDefault="00A3593B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0B0EE1" w:rsidRPr="00286443" w:rsidRDefault="00CD3165" w:rsidP="00CD3165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86443">
              <w:rPr>
                <w:rFonts w:asciiTheme="minorHAnsi" w:hAnsiTheme="minorHAnsi" w:cstheme="minorHAnsi"/>
              </w:rPr>
              <w:t>Student posiada</w:t>
            </w:r>
            <w:r w:rsidR="00DC5006" w:rsidRPr="00286443">
              <w:rPr>
                <w:rFonts w:asciiTheme="minorHAnsi" w:hAnsiTheme="minorHAnsi" w:cstheme="minorHAnsi"/>
              </w:rPr>
              <w:t xml:space="preserve"> </w:t>
            </w:r>
            <w:r w:rsidR="00711A01" w:rsidRPr="00286443">
              <w:rPr>
                <w:rFonts w:asciiTheme="minorHAnsi" w:hAnsiTheme="minorHAnsi" w:cstheme="minorHAnsi"/>
              </w:rPr>
              <w:t xml:space="preserve">wiedzę z zakresu </w:t>
            </w:r>
            <w:r w:rsidRPr="00286443">
              <w:rPr>
                <w:rFonts w:asciiTheme="minorHAnsi" w:hAnsiTheme="minorHAnsi" w:cstheme="minorHAnsi"/>
              </w:rPr>
              <w:t xml:space="preserve">psychologii procesów poznawczych. </w:t>
            </w:r>
          </w:p>
        </w:tc>
      </w:tr>
    </w:tbl>
    <w:p w:rsidR="002004E7" w:rsidRPr="00286443" w:rsidRDefault="002004E7">
      <w:pPr>
        <w:rPr>
          <w:rFonts w:asciiTheme="minorHAnsi" w:hAnsiTheme="minorHAnsi" w:cstheme="minorHAnsi"/>
        </w:rPr>
      </w:pPr>
    </w:p>
    <w:p w:rsidR="00502500" w:rsidRPr="00286443" w:rsidRDefault="00502500">
      <w:pPr>
        <w:rPr>
          <w:rFonts w:asciiTheme="minorHAnsi" w:hAnsiTheme="minorHAnsi" w:cstheme="minorHAnsi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9"/>
        <w:gridCol w:w="4472"/>
        <w:gridCol w:w="1916"/>
        <w:gridCol w:w="1654"/>
      </w:tblGrid>
      <w:tr w:rsidR="00495258" w:rsidRPr="00286443">
        <w:trPr>
          <w:trHeight w:val="732"/>
        </w:trPr>
        <w:tc>
          <w:tcPr>
            <w:tcW w:w="10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495258" w:rsidRPr="00AB27E5" w:rsidRDefault="00495258" w:rsidP="00495258">
            <w:pPr>
              <w:ind w:firstLine="70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495258" w:rsidRPr="00AB27E5" w:rsidRDefault="00495258" w:rsidP="0049525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>3. Efekty UCZENIA SIĘ wybrane dla ZAJĘĆ</w:t>
            </w:r>
          </w:p>
        </w:tc>
      </w:tr>
      <w:tr w:rsidR="00495258" w:rsidRPr="00286443">
        <w:trPr>
          <w:trHeight w:val="269"/>
        </w:trPr>
        <w:tc>
          <w:tcPr>
            <w:tcW w:w="10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258" w:rsidRPr="00AB27E5" w:rsidRDefault="00495258" w:rsidP="00495258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495258" w:rsidRPr="00286443">
        <w:trPr>
          <w:trHeight w:val="269"/>
        </w:trPr>
        <w:tc>
          <w:tcPr>
            <w:tcW w:w="10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95258" w:rsidRPr="00AB27E5" w:rsidRDefault="00495258" w:rsidP="00495258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495258" w:rsidRPr="00286443">
        <w:trPr>
          <w:trHeight w:val="269"/>
        </w:trPr>
        <w:tc>
          <w:tcPr>
            <w:tcW w:w="10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258" w:rsidRPr="00AB27E5" w:rsidRDefault="00495258" w:rsidP="00495258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  <w:tr w:rsidR="00495258" w:rsidRPr="00286443" w:rsidTr="00B80E7D">
        <w:trPr>
          <w:trHeight w:val="3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95258" w:rsidRPr="00AB27E5" w:rsidRDefault="00495258" w:rsidP="0049525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495258" w:rsidRPr="00AB27E5" w:rsidRDefault="00495258" w:rsidP="0049525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95258" w:rsidRPr="00AB27E5" w:rsidRDefault="00495258" w:rsidP="0049525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495258" w:rsidRPr="00AB27E5" w:rsidRDefault="00495258" w:rsidP="0049525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95258" w:rsidRPr="00AB27E5" w:rsidRDefault="00495258" w:rsidP="0049525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495258" w:rsidRPr="00AB27E5" w:rsidRDefault="00495258" w:rsidP="0049525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95258" w:rsidRPr="00AB27E5" w:rsidRDefault="00495258" w:rsidP="0049525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495258" w:rsidRPr="00AB27E5" w:rsidRDefault="00495258" w:rsidP="0049525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</w:tr>
      <w:tr w:rsidR="00B80E7D" w:rsidRPr="00286443" w:rsidTr="00B80E7D">
        <w:trPr>
          <w:trHeight w:val="3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E7D" w:rsidRPr="00286443" w:rsidRDefault="00B80E7D" w:rsidP="0028644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K7_WG02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E7D" w:rsidRPr="00286443" w:rsidRDefault="00B80E7D" w:rsidP="00E14BB6">
            <w:pPr>
              <w:jc w:val="both"/>
              <w:rPr>
                <w:rFonts w:asciiTheme="minorHAnsi" w:hAnsiTheme="minorHAnsi" w:cstheme="minorHAnsi"/>
              </w:rPr>
            </w:pPr>
            <w:r w:rsidRPr="00286443">
              <w:rPr>
                <w:rFonts w:asciiTheme="minorHAnsi" w:hAnsiTheme="minorHAnsi" w:cstheme="minorHAnsi"/>
              </w:rPr>
              <w:t>Zna, rozumie i wyjaśnia terminologię używaną w psychologii oraz jej subdyscyplinach.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E7D" w:rsidRPr="00286443" w:rsidRDefault="00B80E7D" w:rsidP="007453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Egzamin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E7D" w:rsidRPr="00286443" w:rsidRDefault="00B80E7D" w:rsidP="004952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C1</w:t>
            </w:r>
          </w:p>
        </w:tc>
      </w:tr>
      <w:tr w:rsidR="00B80E7D" w:rsidRPr="00286443" w:rsidTr="007331E4">
        <w:trPr>
          <w:trHeight w:val="3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E7D" w:rsidRPr="00286443" w:rsidRDefault="00B80E7D" w:rsidP="0028644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K7_WG06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E7D" w:rsidRPr="00286443" w:rsidRDefault="00B80E7D" w:rsidP="00E14BB6">
            <w:pPr>
              <w:jc w:val="both"/>
              <w:rPr>
                <w:rFonts w:asciiTheme="minorHAnsi" w:hAnsiTheme="minorHAnsi" w:cstheme="minorHAnsi"/>
              </w:rPr>
            </w:pPr>
            <w:r w:rsidRPr="00286443">
              <w:rPr>
                <w:rFonts w:asciiTheme="minorHAnsi" w:hAnsiTheme="minorHAnsi" w:cstheme="minorHAnsi"/>
              </w:rPr>
              <w:t>Zna i rozumie podstawowe metody ilościowe (statystyczne) i jakościowe oraz narzędzia do zbierania danych psychologicznych.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E7D" w:rsidRPr="00286443" w:rsidRDefault="00B80E7D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Egzamin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E7D" w:rsidRPr="00286443" w:rsidRDefault="00B80E7D" w:rsidP="004952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C2</w:t>
            </w:r>
          </w:p>
        </w:tc>
      </w:tr>
      <w:tr w:rsidR="00B80E7D" w:rsidRPr="00286443" w:rsidTr="003A3B0D">
        <w:trPr>
          <w:trHeight w:val="3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E7D" w:rsidRPr="00286443" w:rsidRDefault="00B80E7D" w:rsidP="0028644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K7_WG07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E7D" w:rsidRPr="00286443" w:rsidRDefault="00B80E7D" w:rsidP="00E14BB6">
            <w:pPr>
              <w:jc w:val="both"/>
              <w:rPr>
                <w:rFonts w:asciiTheme="minorHAnsi" w:hAnsiTheme="minorHAnsi" w:cstheme="minorHAnsi"/>
              </w:rPr>
            </w:pPr>
            <w:r w:rsidRPr="00286443">
              <w:rPr>
                <w:rFonts w:asciiTheme="minorHAnsi" w:hAnsiTheme="minorHAnsi" w:cstheme="minorHAnsi"/>
              </w:rPr>
              <w:t>Posiada pogłębioną i uporządkowaną wiedzę na temat rozwoju człowieka w cyklu życia w aspekcie biologicznym, psychologicznym oraz społecznym.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E7D" w:rsidRPr="00286443" w:rsidRDefault="00B80E7D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Egzamin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E7D" w:rsidRPr="00286443" w:rsidRDefault="00B80E7D" w:rsidP="004952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C3</w:t>
            </w:r>
          </w:p>
        </w:tc>
      </w:tr>
      <w:tr w:rsidR="00B80E7D" w:rsidRPr="00286443" w:rsidTr="00B80E7D">
        <w:trPr>
          <w:trHeight w:val="3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E7D" w:rsidRPr="00286443" w:rsidRDefault="00B80E7D" w:rsidP="0028644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K7_WG09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E7D" w:rsidRPr="00286443" w:rsidRDefault="00B80E7D" w:rsidP="00E14BB6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286443">
              <w:rPr>
                <w:rFonts w:asciiTheme="minorHAnsi" w:hAnsiTheme="minorHAnsi" w:cstheme="minorHAnsi"/>
                <w:color w:val="000000"/>
              </w:rPr>
              <w:t>Posiada pogłębioną i uporządkowaną wiedzę w zakresie biologicznych, psychologicznych, społecznych, filozoficznych podstaw rozwoju, wychowania, edukacji; zna i rozumie istotę funkcjonalności i dysfunkcjonalności, harmonii i dysharmonii, normy i patologii.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E7D" w:rsidRPr="00286443" w:rsidRDefault="00B80E7D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 xml:space="preserve">Egzamin </w:t>
            </w:r>
          </w:p>
          <w:p w:rsidR="00B80E7D" w:rsidRPr="00286443" w:rsidRDefault="00B80E7D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Ocena aktywności w dyskusji, ocena projektu</w:t>
            </w:r>
          </w:p>
          <w:p w:rsidR="00B80E7D" w:rsidRPr="00286443" w:rsidRDefault="00B80E7D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E7D" w:rsidRPr="00286443" w:rsidRDefault="00B80E7D" w:rsidP="004952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C1, C2, C4,</w:t>
            </w:r>
          </w:p>
        </w:tc>
      </w:tr>
      <w:tr w:rsidR="003B3FDA" w:rsidRPr="00286443">
        <w:trPr>
          <w:trHeight w:val="30"/>
        </w:trPr>
        <w:tc>
          <w:tcPr>
            <w:tcW w:w="10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FDA" w:rsidRPr="00286443" w:rsidRDefault="003B3FDA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23BE7" w:rsidRPr="00286443">
        <w:trPr>
          <w:trHeight w:val="42"/>
        </w:trPr>
        <w:tc>
          <w:tcPr>
            <w:tcW w:w="10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23BE7" w:rsidRPr="00AB27E5" w:rsidRDefault="00B23BE7" w:rsidP="00B23BE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W zakresie umiejętności </w:t>
            </w:r>
          </w:p>
        </w:tc>
      </w:tr>
      <w:tr w:rsidR="00B23BE7" w:rsidRPr="00286443">
        <w:trPr>
          <w:trHeight w:val="42"/>
        </w:trPr>
        <w:tc>
          <w:tcPr>
            <w:tcW w:w="10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E7" w:rsidRPr="00AB27E5" w:rsidRDefault="00B23BE7" w:rsidP="00B23BE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23BE7" w:rsidRPr="00286443" w:rsidTr="00B80E7D">
        <w:trPr>
          <w:trHeight w:val="42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23BE7" w:rsidRPr="00AB27E5" w:rsidRDefault="00B23BE7" w:rsidP="00B23BE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B23BE7" w:rsidRPr="00AB27E5" w:rsidRDefault="00B23BE7" w:rsidP="00B23BE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23BE7" w:rsidRPr="00AB27E5" w:rsidRDefault="00B23BE7" w:rsidP="00B23BE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B23BE7" w:rsidRPr="00AB27E5" w:rsidRDefault="00B23BE7" w:rsidP="00B23BE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23BE7" w:rsidRPr="00AB27E5" w:rsidRDefault="00B23BE7" w:rsidP="00B23BE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B23BE7" w:rsidRPr="00AB27E5" w:rsidRDefault="00B23BE7" w:rsidP="00B23BE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23BE7" w:rsidRPr="00AB27E5" w:rsidRDefault="00B23BE7" w:rsidP="00B23BE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B23BE7" w:rsidRPr="00AB27E5" w:rsidRDefault="00B23BE7" w:rsidP="00B23BE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</w:tr>
      <w:tr w:rsidR="0054069A" w:rsidRPr="00286443" w:rsidTr="001E0532">
        <w:trPr>
          <w:trHeight w:val="3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69A" w:rsidRPr="00286443" w:rsidRDefault="0054069A" w:rsidP="008F379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K7_UW01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69A" w:rsidRPr="00286443" w:rsidRDefault="0054069A" w:rsidP="008F3793">
            <w:pPr>
              <w:rPr>
                <w:rFonts w:asciiTheme="minorHAnsi" w:hAnsiTheme="minorHAnsi" w:cstheme="minorHAnsi"/>
                <w:color w:val="000000"/>
              </w:rPr>
            </w:pPr>
            <w:r w:rsidRPr="00286443">
              <w:rPr>
                <w:rFonts w:asciiTheme="minorHAnsi" w:hAnsiTheme="minorHAnsi" w:cstheme="minorHAnsi"/>
                <w:color w:val="000000"/>
              </w:rPr>
              <w:t>Posiada szerokie umiejętności obserwowania, interpretowania i wyjaśniania zjawisk psychospołecznych oraz motywów i strategii zachowań jednostki.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69A" w:rsidRPr="00286443" w:rsidRDefault="0054069A" w:rsidP="00EC5C1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Egzamin</w:t>
            </w:r>
          </w:p>
          <w:p w:rsidR="0054069A" w:rsidRPr="00286443" w:rsidRDefault="0054069A" w:rsidP="00EC5C1F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286443">
              <w:rPr>
                <w:rFonts w:asciiTheme="minorHAnsi" w:hAnsiTheme="minorHAnsi" w:cstheme="minorHAnsi"/>
                <w:b/>
              </w:rPr>
              <w:t>Ocena aktywności w dyskusji, ocena projektu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69A" w:rsidRPr="00286443" w:rsidRDefault="0054069A" w:rsidP="00CA20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 xml:space="preserve">C1, </w:t>
            </w:r>
          </w:p>
        </w:tc>
      </w:tr>
      <w:tr w:rsidR="0054069A" w:rsidRPr="00286443" w:rsidTr="00D37595">
        <w:trPr>
          <w:trHeight w:val="3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69A" w:rsidRPr="00286443" w:rsidRDefault="0054069A" w:rsidP="008F379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lastRenderedPageBreak/>
              <w:t>K7_UW02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69A" w:rsidRPr="00286443" w:rsidRDefault="0054069A" w:rsidP="008F3793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86443">
              <w:rPr>
                <w:rFonts w:asciiTheme="minorHAnsi" w:hAnsiTheme="minorHAnsi" w:cstheme="minorHAnsi"/>
              </w:rPr>
              <w:t>Potrafi wykorzystywać zdobytą wiedzę teoretyczną z zakresu psychologii oraz powiązanych z nią subdyscyplin w celu analizy i diagnozy różnych procesów i zjawisk psychologicznych.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69A" w:rsidRPr="00286443" w:rsidRDefault="0054069A" w:rsidP="006B3DB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Egzamin</w:t>
            </w:r>
          </w:p>
          <w:p w:rsidR="0054069A" w:rsidRPr="00286443" w:rsidRDefault="0054069A" w:rsidP="006B3DB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Ocena aktywności w dyskusji, ocena projektu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69A" w:rsidRPr="00286443" w:rsidRDefault="0054069A" w:rsidP="00CA20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C2,C3, C4</w:t>
            </w:r>
          </w:p>
        </w:tc>
      </w:tr>
      <w:tr w:rsidR="0054069A" w:rsidRPr="00286443" w:rsidTr="00D37595">
        <w:trPr>
          <w:trHeight w:val="3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69A" w:rsidRPr="00286443" w:rsidRDefault="0054069A" w:rsidP="008F379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K7_UW03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69A" w:rsidRPr="00286443" w:rsidRDefault="0054069A" w:rsidP="008F3793">
            <w:pPr>
              <w:rPr>
                <w:rFonts w:asciiTheme="minorHAnsi" w:hAnsiTheme="minorHAnsi" w:cstheme="minorHAnsi"/>
              </w:rPr>
            </w:pPr>
            <w:r w:rsidRPr="00286443">
              <w:rPr>
                <w:rFonts w:asciiTheme="minorHAnsi" w:hAnsiTheme="minorHAnsi" w:cstheme="minorHAnsi"/>
                <w:color w:val="000000"/>
              </w:rPr>
              <w:t>Umie wyjaśnić funkcjonowanie psychospołeczne jednostki na podstawie zastosowania odpowiednich koncepcji i modeli osobowości wskazujących na mechanizmy intrapsychiczne i ich uwarunkowania.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69A" w:rsidRPr="00286443" w:rsidRDefault="0054069A" w:rsidP="006B3DB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Egzamin</w:t>
            </w:r>
          </w:p>
          <w:p w:rsidR="0054069A" w:rsidRPr="00286443" w:rsidRDefault="0054069A" w:rsidP="006B3DB7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286443">
              <w:rPr>
                <w:rFonts w:asciiTheme="minorHAnsi" w:hAnsiTheme="minorHAnsi" w:cstheme="minorHAnsi"/>
                <w:b/>
              </w:rPr>
              <w:t>Ocena aktywności w dyskusji, ocena projektu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69A" w:rsidRPr="00286443" w:rsidRDefault="0054069A" w:rsidP="007265A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 xml:space="preserve">C2, C3, </w:t>
            </w:r>
          </w:p>
        </w:tc>
      </w:tr>
      <w:tr w:rsidR="0054069A" w:rsidRPr="00286443" w:rsidTr="007B69D7">
        <w:trPr>
          <w:trHeight w:val="3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69A" w:rsidRPr="00286443" w:rsidRDefault="0054069A" w:rsidP="008F379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K7_UK06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69A" w:rsidRPr="00286443" w:rsidRDefault="0054069A" w:rsidP="008F3793">
            <w:pPr>
              <w:rPr>
                <w:rFonts w:asciiTheme="minorHAnsi" w:hAnsiTheme="minorHAnsi" w:cstheme="minorHAnsi"/>
                <w:color w:val="000000"/>
              </w:rPr>
            </w:pPr>
            <w:r w:rsidRPr="00286443">
              <w:rPr>
                <w:rFonts w:asciiTheme="minorHAnsi" w:hAnsiTheme="minorHAnsi" w:cstheme="minorHAnsi"/>
                <w:color w:val="000000"/>
              </w:rPr>
              <w:t>Posiada umiejętność rzeczowej prezentacji własnych pomysłów, wątpliwości i sugestii, popierania ich rozbudowaną argumentacją w kontekście wybranych perspektyw teoretycznych, poglądów różnych autorów, kierując się przy tym zasadami etycznymi.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69A" w:rsidRPr="00286443" w:rsidRDefault="0054069A" w:rsidP="00327E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Egzamin</w:t>
            </w:r>
          </w:p>
          <w:p w:rsidR="0054069A" w:rsidRPr="00286443" w:rsidRDefault="0054069A" w:rsidP="00327E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Ocena aktywności w dyskusji, ocena projektu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69A" w:rsidRPr="00286443" w:rsidRDefault="0054069A" w:rsidP="007265A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C3, C4,</w:t>
            </w:r>
          </w:p>
        </w:tc>
      </w:tr>
      <w:tr w:rsidR="00B23BE7" w:rsidRPr="00286443">
        <w:trPr>
          <w:trHeight w:val="42"/>
        </w:trPr>
        <w:tc>
          <w:tcPr>
            <w:tcW w:w="10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23BE7" w:rsidRPr="00AB27E5" w:rsidRDefault="00B23BE7" w:rsidP="00B23BE7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W zakresie kompetencji społecznych </w:t>
            </w:r>
          </w:p>
        </w:tc>
      </w:tr>
      <w:tr w:rsidR="00B23BE7" w:rsidRPr="00286443">
        <w:trPr>
          <w:trHeight w:val="42"/>
        </w:trPr>
        <w:tc>
          <w:tcPr>
            <w:tcW w:w="10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E7" w:rsidRPr="00AB27E5" w:rsidRDefault="00B23BE7" w:rsidP="00B23BE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23BE7" w:rsidRPr="00286443" w:rsidTr="00B80E7D">
        <w:trPr>
          <w:trHeight w:val="42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23BE7" w:rsidRPr="00AB27E5" w:rsidRDefault="00B23BE7" w:rsidP="00B23BE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B23BE7" w:rsidRPr="00AB27E5" w:rsidRDefault="00B23BE7" w:rsidP="00B23BE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23BE7" w:rsidRPr="00AB27E5" w:rsidRDefault="00B23BE7" w:rsidP="00B23BE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B23BE7" w:rsidRPr="00AB27E5" w:rsidRDefault="00B23BE7" w:rsidP="00B23BE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23BE7" w:rsidRPr="00AB27E5" w:rsidRDefault="00B23BE7" w:rsidP="00B23BE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B23BE7" w:rsidRPr="00AB27E5" w:rsidRDefault="00B23BE7" w:rsidP="00B23BE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23BE7" w:rsidRPr="00AB27E5" w:rsidRDefault="00B23BE7" w:rsidP="00B23BE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B23BE7" w:rsidRPr="00AB27E5" w:rsidRDefault="00B23BE7" w:rsidP="00B23BE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27E5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</w:tr>
      <w:tr w:rsidR="00286443" w:rsidRPr="00286443" w:rsidTr="00B80E7D">
        <w:trPr>
          <w:trHeight w:val="38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443" w:rsidRPr="00286443" w:rsidRDefault="00286443" w:rsidP="0028644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K7_KK01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443" w:rsidRPr="00286443" w:rsidRDefault="00286443" w:rsidP="00762C91">
            <w:pPr>
              <w:rPr>
                <w:rFonts w:asciiTheme="minorHAnsi" w:hAnsiTheme="minorHAnsi" w:cstheme="minorHAnsi"/>
              </w:rPr>
            </w:pPr>
            <w:r w:rsidRPr="00286443">
              <w:rPr>
                <w:rFonts w:asciiTheme="minorHAnsi" w:hAnsiTheme="minorHAnsi" w:cstheme="minorHAnsi"/>
              </w:rPr>
              <w:t>Jest świadomy konieczności permanentnego rozwoju zawodowego i osobistego poprzez proces .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443" w:rsidRPr="00286443" w:rsidRDefault="00286443" w:rsidP="00E0778C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Dyskusja</w:t>
            </w:r>
          </w:p>
          <w:p w:rsidR="00286443" w:rsidRPr="00286443" w:rsidRDefault="00286443" w:rsidP="00E0778C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86443">
              <w:rPr>
                <w:rFonts w:asciiTheme="minorHAnsi" w:hAnsiTheme="minorHAnsi" w:cstheme="minorHAnsi"/>
                <w:b/>
                <w:bCs/>
              </w:rPr>
              <w:t xml:space="preserve">Ocena przedstawionego zagadnienia </w:t>
            </w:r>
          </w:p>
          <w:p w:rsidR="00286443" w:rsidRPr="00286443" w:rsidRDefault="00286443" w:rsidP="00CA200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443" w:rsidRPr="00286443" w:rsidRDefault="00286443" w:rsidP="00CA20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 xml:space="preserve"> C3, C4</w:t>
            </w:r>
          </w:p>
        </w:tc>
      </w:tr>
      <w:tr w:rsidR="00286443" w:rsidRPr="00286443" w:rsidTr="00B80E7D">
        <w:trPr>
          <w:trHeight w:val="38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443" w:rsidRPr="00286443" w:rsidRDefault="00286443" w:rsidP="0028644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K7_KK02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443" w:rsidRPr="00286443" w:rsidRDefault="00286443" w:rsidP="00762C91">
            <w:pPr>
              <w:rPr>
                <w:rFonts w:asciiTheme="minorHAnsi" w:hAnsiTheme="minorHAnsi" w:cstheme="minorHAnsi"/>
              </w:rPr>
            </w:pPr>
            <w:r w:rsidRPr="00286443">
              <w:rPr>
                <w:rFonts w:asciiTheme="minorHAnsi" w:hAnsiTheme="minorHAnsi" w:cstheme="minorHAnsi"/>
              </w:rPr>
              <w:t>Potrafi dokonać krytycznej analizy własnych poglądów oraz jest gotowy do ich zmiany w świetle danych i argumentów, ma świadomość ograniczeń własnej wiedzy i rozumie potrzebę dalszego uczenia się.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443" w:rsidRPr="00286443" w:rsidRDefault="00286443" w:rsidP="00E0778C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Dyskusja</w:t>
            </w:r>
          </w:p>
          <w:p w:rsidR="00286443" w:rsidRPr="00286443" w:rsidRDefault="00286443" w:rsidP="00E0778C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86443">
              <w:rPr>
                <w:rFonts w:asciiTheme="minorHAnsi" w:hAnsiTheme="minorHAnsi" w:cstheme="minorHAnsi"/>
                <w:b/>
                <w:bCs/>
              </w:rPr>
              <w:t xml:space="preserve">ocena przedstawionego zagadnienia </w:t>
            </w:r>
          </w:p>
          <w:p w:rsidR="00286443" w:rsidRPr="00286443" w:rsidRDefault="00286443" w:rsidP="00CA200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443" w:rsidRPr="00286443" w:rsidRDefault="00286443" w:rsidP="00CA200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86443" w:rsidRPr="00286443" w:rsidRDefault="00286443" w:rsidP="00CA20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C2,C3,C4</w:t>
            </w:r>
          </w:p>
        </w:tc>
      </w:tr>
      <w:tr w:rsidR="00286443" w:rsidRPr="00286443" w:rsidTr="00E111D6">
        <w:trPr>
          <w:trHeight w:val="38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43" w:rsidRPr="00286443" w:rsidRDefault="00286443" w:rsidP="0028644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K7_KR10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43" w:rsidRPr="00286443" w:rsidRDefault="00286443" w:rsidP="008F3793">
            <w:pPr>
              <w:rPr>
                <w:rFonts w:asciiTheme="minorHAnsi" w:hAnsiTheme="minorHAnsi" w:cstheme="minorHAnsi"/>
                <w:color w:val="000000"/>
              </w:rPr>
            </w:pPr>
            <w:r w:rsidRPr="00286443">
              <w:rPr>
                <w:rFonts w:asciiTheme="minorHAnsi" w:hAnsiTheme="minorHAnsi" w:cstheme="minorHAnsi"/>
                <w:color w:val="000000"/>
              </w:rPr>
              <w:t xml:space="preserve">Ma świadomość ważności kultywowania i propagowania zasady dbałości o zdrowie psychiczne i fizyczne zarówno swoje jak i innych. Rozpoznaje potencjalne zagrożenia dla zdrowia psychicznego i fizycznego. 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443" w:rsidRPr="00286443" w:rsidRDefault="00286443" w:rsidP="00327E9F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Dyskusja</w:t>
            </w:r>
          </w:p>
          <w:p w:rsidR="00286443" w:rsidRPr="00286443" w:rsidRDefault="00286443" w:rsidP="00327E9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86443">
              <w:rPr>
                <w:rFonts w:asciiTheme="minorHAnsi" w:hAnsiTheme="minorHAnsi" w:cstheme="minorHAnsi"/>
                <w:b/>
                <w:bCs/>
              </w:rPr>
              <w:t xml:space="preserve">ocena przedstawionego zagadnienia </w:t>
            </w:r>
          </w:p>
          <w:p w:rsidR="00286443" w:rsidRPr="00286443" w:rsidRDefault="00286443" w:rsidP="001578A0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443" w:rsidRPr="00286443" w:rsidRDefault="00286443" w:rsidP="00CA20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C3,C4</w:t>
            </w:r>
          </w:p>
        </w:tc>
      </w:tr>
    </w:tbl>
    <w:p w:rsidR="002004E7" w:rsidRPr="00286443" w:rsidRDefault="002004E7">
      <w:pPr>
        <w:rPr>
          <w:rFonts w:asciiTheme="minorHAnsi" w:hAnsiTheme="minorHAnsi" w:cstheme="minorHAnsi"/>
        </w:rPr>
      </w:pPr>
    </w:p>
    <w:p w:rsidR="00502500" w:rsidRPr="00286443" w:rsidRDefault="00502500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4D0DF7" w:rsidRPr="00286443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4D0DF7" w:rsidRPr="00286443" w:rsidRDefault="004D0DF7" w:rsidP="004D0DF7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4D0DF7" w:rsidRDefault="004D0DF7" w:rsidP="004D0DF7">
            <w:pPr>
              <w:jc w:val="both"/>
            </w:pPr>
            <w:r w:rsidRPr="00286443">
              <w:rPr>
                <w:rFonts w:asciiTheme="minorHAnsi" w:hAnsiTheme="minorHAnsi" w:cstheme="minorHAnsi"/>
                <w:b/>
                <w:bCs/>
              </w:rPr>
              <w:t>4. Treści  programowe</w:t>
            </w:r>
            <w:r w:rsidRPr="00286443">
              <w:rPr>
                <w:rFonts w:asciiTheme="minorHAnsi" w:hAnsiTheme="minorHAnsi" w:cstheme="minorHAnsi"/>
              </w:rPr>
              <w:t>:</w:t>
            </w:r>
            <w:r>
              <w:t xml:space="preserve"> </w:t>
            </w:r>
          </w:p>
          <w:p w:rsidR="004D0DF7" w:rsidRPr="00286443" w:rsidRDefault="004D0DF7" w:rsidP="004D0DF7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14BB6" w:rsidRPr="00286443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14BB6" w:rsidRPr="000B3B42" w:rsidRDefault="00E14BB6" w:rsidP="00E14BB6">
            <w:pPr>
              <w:jc w:val="center"/>
              <w:rPr>
                <w:rFonts w:ascii="Calibri" w:hAnsi="Calibri" w:cs="Calibri"/>
                <w:b/>
              </w:rPr>
            </w:pPr>
            <w:r w:rsidRPr="000B3B42">
              <w:rPr>
                <w:rFonts w:ascii="Calibri" w:hAnsi="Calibri" w:cs="Calibri"/>
                <w:b/>
              </w:rPr>
              <w:t>Symbol treści programowych uczenia się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14BB6" w:rsidRPr="000B3B42" w:rsidRDefault="00E14BB6" w:rsidP="00E14BB6">
            <w:pPr>
              <w:jc w:val="center"/>
              <w:rPr>
                <w:rFonts w:ascii="Calibri" w:hAnsi="Calibri" w:cs="Calibri"/>
                <w:b/>
              </w:rPr>
            </w:pPr>
          </w:p>
          <w:p w:rsidR="00E14BB6" w:rsidRPr="000B3B42" w:rsidRDefault="00E14BB6" w:rsidP="00E14BB6">
            <w:pPr>
              <w:jc w:val="center"/>
              <w:rPr>
                <w:rFonts w:ascii="Calibri" w:hAnsi="Calibri" w:cs="Calibri"/>
                <w:b/>
              </w:rPr>
            </w:pPr>
            <w:r w:rsidRPr="000B3B42">
              <w:rPr>
                <w:rFonts w:ascii="Calibri" w:hAnsi="Calibri" w:cs="Calibri"/>
                <w:b/>
              </w:rPr>
              <w:t>Treści programowe</w:t>
            </w:r>
          </w:p>
          <w:p w:rsidR="00E14BB6" w:rsidRPr="000B3B42" w:rsidRDefault="00E14BB6" w:rsidP="00E14BB6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14BB6" w:rsidRPr="000B3B42" w:rsidRDefault="00E14BB6" w:rsidP="00E14BB6">
            <w:pPr>
              <w:jc w:val="center"/>
              <w:rPr>
                <w:rFonts w:ascii="Calibri" w:hAnsi="Calibri" w:cs="Calibri"/>
                <w:b/>
              </w:rPr>
            </w:pPr>
            <w:r w:rsidRPr="000B3B42">
              <w:rPr>
                <w:rFonts w:ascii="Calibri" w:hAnsi="Calibri" w:cs="Calibri"/>
                <w:b/>
              </w:rPr>
              <w:t>Odniesienie do  efektów uczenia się-</w:t>
            </w:r>
          </w:p>
          <w:p w:rsidR="00E14BB6" w:rsidRPr="000B3B42" w:rsidRDefault="00E14BB6" w:rsidP="00E14BB6">
            <w:pPr>
              <w:jc w:val="center"/>
              <w:rPr>
                <w:rFonts w:ascii="Calibri" w:hAnsi="Calibri" w:cs="Calibri"/>
                <w:b/>
              </w:rPr>
            </w:pPr>
            <w:r w:rsidRPr="000B3B42">
              <w:rPr>
                <w:rFonts w:ascii="Calibri" w:hAnsi="Calibri" w:cs="Calibri"/>
                <w:b/>
              </w:rPr>
              <w:t xml:space="preserve">Symbol </w:t>
            </w:r>
          </w:p>
        </w:tc>
      </w:tr>
      <w:tr w:rsidR="0098400B" w:rsidRPr="00286443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286443" w:rsidRDefault="000F629B" w:rsidP="00CA20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lastRenderedPageBreak/>
              <w:t>T1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AC" w:rsidRPr="00286443" w:rsidRDefault="00AA64AC" w:rsidP="000F629B">
            <w:pPr>
              <w:rPr>
                <w:rFonts w:asciiTheme="minorHAnsi" w:hAnsiTheme="minorHAnsi" w:cstheme="minorHAnsi"/>
              </w:rPr>
            </w:pPr>
            <w:r w:rsidRPr="00286443">
              <w:rPr>
                <w:rFonts w:asciiTheme="minorHAnsi" w:hAnsiTheme="minorHAnsi" w:cstheme="minorHAnsi"/>
              </w:rPr>
              <w:t>Badanie procesów poznawczych, podstawowe pojęcia i terminologia z tym związana</w:t>
            </w:r>
            <w:r w:rsidR="00EC5C1F" w:rsidRPr="00286443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DA" w:rsidRPr="002B39F1" w:rsidRDefault="00C50CA8" w:rsidP="004206C4">
            <w:pPr>
              <w:rPr>
                <w:rFonts w:asciiTheme="minorHAnsi" w:hAnsiTheme="minorHAnsi" w:cstheme="minorHAnsi"/>
                <w:b/>
              </w:rPr>
            </w:pPr>
            <w:r w:rsidRPr="002B39F1">
              <w:rPr>
                <w:rFonts w:asciiTheme="minorHAnsi" w:hAnsiTheme="minorHAnsi" w:cstheme="minorHAnsi"/>
                <w:b/>
              </w:rPr>
              <w:t>K7_WG02</w:t>
            </w:r>
            <w:r w:rsidR="009B6E66" w:rsidRPr="002B39F1">
              <w:rPr>
                <w:rFonts w:asciiTheme="minorHAnsi" w:hAnsiTheme="minorHAnsi" w:cstheme="minorHAnsi"/>
                <w:b/>
              </w:rPr>
              <w:t xml:space="preserve">,  </w:t>
            </w:r>
            <w:r w:rsidRPr="002B39F1">
              <w:rPr>
                <w:rFonts w:asciiTheme="minorHAnsi" w:hAnsiTheme="minorHAnsi" w:cstheme="minorHAnsi"/>
                <w:b/>
              </w:rPr>
              <w:t>K7_UW02</w:t>
            </w:r>
          </w:p>
        </w:tc>
      </w:tr>
      <w:tr w:rsidR="0098400B" w:rsidRPr="00286443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286443" w:rsidRDefault="000F629B" w:rsidP="00CA20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T2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00" w:rsidRPr="00286443" w:rsidRDefault="00EC5C1F" w:rsidP="000F629B">
            <w:pPr>
              <w:rPr>
                <w:rFonts w:asciiTheme="minorHAnsi" w:hAnsiTheme="minorHAnsi" w:cstheme="minorHAnsi"/>
              </w:rPr>
            </w:pPr>
            <w:r w:rsidRPr="00286443">
              <w:rPr>
                <w:rFonts w:asciiTheme="minorHAnsi" w:hAnsiTheme="minorHAnsi" w:cstheme="minorHAnsi"/>
              </w:rPr>
              <w:t>Metody pomiaru funkcji poznawczych.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CA8" w:rsidRPr="002B39F1" w:rsidRDefault="00C50CA8" w:rsidP="00C50CA8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B39F1">
              <w:rPr>
                <w:rFonts w:asciiTheme="minorHAnsi" w:hAnsiTheme="minorHAnsi" w:cstheme="minorHAnsi"/>
                <w:b/>
              </w:rPr>
              <w:t>K7_WG06,K7_WG07</w:t>
            </w:r>
            <w:r w:rsidR="002B39F1" w:rsidRPr="002B39F1">
              <w:rPr>
                <w:rFonts w:asciiTheme="minorHAnsi" w:hAnsiTheme="minorHAnsi" w:cstheme="minorHAnsi"/>
                <w:b/>
              </w:rPr>
              <w:t>,</w:t>
            </w:r>
          </w:p>
          <w:p w:rsidR="001C606F" w:rsidRPr="002B39F1" w:rsidRDefault="00C50CA8" w:rsidP="002B39F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B39F1">
              <w:rPr>
                <w:rFonts w:asciiTheme="minorHAnsi" w:hAnsiTheme="minorHAnsi" w:cstheme="minorHAnsi"/>
                <w:b/>
                <w:bCs/>
              </w:rPr>
              <w:t>K7_UW03</w:t>
            </w:r>
            <w:r w:rsidR="002B39F1" w:rsidRPr="002B39F1">
              <w:rPr>
                <w:rFonts w:asciiTheme="minorHAnsi" w:hAnsiTheme="minorHAnsi" w:cstheme="minorHAnsi"/>
                <w:b/>
                <w:bCs/>
              </w:rPr>
              <w:t>,</w:t>
            </w:r>
            <w:r w:rsidRPr="002B39F1">
              <w:rPr>
                <w:rFonts w:asciiTheme="minorHAnsi" w:hAnsiTheme="minorHAnsi" w:cstheme="minorHAnsi"/>
                <w:b/>
                <w:bCs/>
              </w:rPr>
              <w:t>K7_UK06</w:t>
            </w:r>
            <w:r w:rsidR="002B39F1" w:rsidRPr="002B39F1">
              <w:rPr>
                <w:rFonts w:asciiTheme="minorHAnsi" w:hAnsiTheme="minorHAnsi" w:cstheme="minorHAnsi"/>
                <w:b/>
                <w:bCs/>
              </w:rPr>
              <w:t>,</w:t>
            </w:r>
          </w:p>
        </w:tc>
      </w:tr>
      <w:tr w:rsidR="0098400B" w:rsidRPr="00286443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286443" w:rsidRDefault="000F629B" w:rsidP="00CA20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T3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00" w:rsidRPr="00286443" w:rsidRDefault="00EC5C1F" w:rsidP="00EC5C1F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</w:rPr>
              <w:t xml:space="preserve">Profilaktyka zaburzeń funkcjonowania poznawczego na różnych etapach życia.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CA8" w:rsidRPr="002B39F1" w:rsidRDefault="00C50CA8" w:rsidP="00C50CA8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B39F1">
              <w:rPr>
                <w:rFonts w:asciiTheme="minorHAnsi" w:hAnsiTheme="minorHAnsi" w:cstheme="minorHAnsi"/>
                <w:b/>
              </w:rPr>
              <w:t>K7_WG02,K7_WG09</w:t>
            </w:r>
            <w:r w:rsidR="002B39F1" w:rsidRPr="002B39F1">
              <w:rPr>
                <w:rFonts w:asciiTheme="minorHAnsi" w:hAnsiTheme="minorHAnsi" w:cstheme="minorHAnsi"/>
                <w:b/>
              </w:rPr>
              <w:t>,</w:t>
            </w:r>
          </w:p>
          <w:p w:rsidR="00C50CA8" w:rsidRPr="002B39F1" w:rsidRDefault="00C50CA8" w:rsidP="00C50CA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B39F1">
              <w:rPr>
                <w:rFonts w:asciiTheme="minorHAnsi" w:hAnsiTheme="minorHAnsi" w:cstheme="minorHAnsi"/>
                <w:b/>
                <w:bCs/>
              </w:rPr>
              <w:t>K7_UW01</w:t>
            </w:r>
            <w:r w:rsidR="002B39F1" w:rsidRPr="002B39F1">
              <w:rPr>
                <w:rFonts w:asciiTheme="minorHAnsi" w:hAnsiTheme="minorHAnsi" w:cstheme="minorHAnsi"/>
                <w:b/>
                <w:bCs/>
              </w:rPr>
              <w:t>,</w:t>
            </w:r>
            <w:r w:rsidRPr="002B39F1">
              <w:rPr>
                <w:rFonts w:asciiTheme="minorHAnsi" w:hAnsiTheme="minorHAnsi" w:cstheme="minorHAnsi"/>
                <w:b/>
                <w:bCs/>
              </w:rPr>
              <w:t>K7_UW02</w:t>
            </w:r>
            <w:r w:rsidR="002B39F1" w:rsidRPr="002B39F1">
              <w:rPr>
                <w:rFonts w:asciiTheme="minorHAnsi" w:hAnsiTheme="minorHAnsi" w:cstheme="minorHAnsi"/>
                <w:b/>
                <w:bCs/>
              </w:rPr>
              <w:t>,</w:t>
            </w:r>
          </w:p>
          <w:p w:rsidR="0098400B" w:rsidRPr="002B39F1" w:rsidRDefault="002B39F1" w:rsidP="002B39F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B39F1">
              <w:rPr>
                <w:rFonts w:asciiTheme="minorHAnsi" w:hAnsiTheme="minorHAnsi" w:cstheme="minorHAnsi"/>
                <w:b/>
                <w:bCs/>
              </w:rPr>
              <w:t>K7_UK06,K7_KR10,</w:t>
            </w:r>
          </w:p>
        </w:tc>
      </w:tr>
      <w:tr w:rsidR="0098400B" w:rsidRPr="00286443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286443" w:rsidRDefault="000F629B" w:rsidP="00CA20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T4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00" w:rsidRPr="00286443" w:rsidRDefault="00EC5C1F" w:rsidP="00EC5C1F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</w:rPr>
              <w:t>Rehabilitacja funkcji poznawczych w zależności od przyczyny i stopnia ich upośledzenia.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F1" w:rsidRPr="002B39F1" w:rsidRDefault="00C50CA8" w:rsidP="002B39F1">
            <w:pPr>
              <w:rPr>
                <w:rFonts w:asciiTheme="minorHAnsi" w:hAnsiTheme="minorHAnsi" w:cstheme="minorHAnsi"/>
                <w:b/>
              </w:rPr>
            </w:pPr>
            <w:r w:rsidRPr="002B39F1">
              <w:rPr>
                <w:rFonts w:asciiTheme="minorHAnsi" w:hAnsiTheme="minorHAnsi" w:cstheme="minorHAnsi"/>
                <w:b/>
              </w:rPr>
              <w:t>K7_WG02</w:t>
            </w:r>
            <w:r w:rsidR="00C26B31" w:rsidRPr="002B39F1">
              <w:rPr>
                <w:rFonts w:asciiTheme="minorHAnsi" w:hAnsiTheme="minorHAnsi" w:cstheme="minorHAnsi"/>
                <w:b/>
              </w:rPr>
              <w:t>,</w:t>
            </w:r>
            <w:r w:rsidRPr="002B39F1">
              <w:rPr>
                <w:rFonts w:asciiTheme="minorHAnsi" w:hAnsiTheme="minorHAnsi" w:cstheme="minorHAnsi"/>
                <w:b/>
              </w:rPr>
              <w:t>K7_WG09</w:t>
            </w:r>
            <w:r w:rsidR="006670A8" w:rsidRPr="002B39F1">
              <w:rPr>
                <w:rFonts w:asciiTheme="minorHAnsi" w:hAnsiTheme="minorHAnsi" w:cstheme="minorHAnsi"/>
                <w:b/>
              </w:rPr>
              <w:t>,</w:t>
            </w:r>
            <w:r w:rsidR="000268B6" w:rsidRPr="002B39F1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C50CA8" w:rsidRPr="002B39F1" w:rsidRDefault="002B39F1" w:rsidP="002B39F1">
            <w:pPr>
              <w:rPr>
                <w:rFonts w:asciiTheme="minorHAnsi" w:hAnsiTheme="minorHAnsi" w:cstheme="minorHAnsi"/>
                <w:b/>
              </w:rPr>
            </w:pPr>
            <w:r w:rsidRPr="002B39F1">
              <w:rPr>
                <w:rFonts w:asciiTheme="minorHAnsi" w:hAnsiTheme="minorHAnsi" w:cstheme="minorHAnsi"/>
                <w:b/>
                <w:bCs/>
              </w:rPr>
              <w:t>K7_UW01,</w:t>
            </w:r>
            <w:r w:rsidR="00C50CA8" w:rsidRPr="002B39F1">
              <w:rPr>
                <w:rFonts w:asciiTheme="minorHAnsi" w:hAnsiTheme="minorHAnsi" w:cstheme="minorHAnsi"/>
                <w:b/>
                <w:bCs/>
              </w:rPr>
              <w:t>K7_UW02</w:t>
            </w:r>
            <w:r w:rsidRPr="002B39F1">
              <w:rPr>
                <w:rFonts w:asciiTheme="minorHAnsi" w:hAnsiTheme="minorHAnsi" w:cstheme="minorHAnsi"/>
                <w:b/>
                <w:bCs/>
              </w:rPr>
              <w:t>,</w:t>
            </w:r>
          </w:p>
          <w:p w:rsidR="002B39F1" w:rsidRPr="002B39F1" w:rsidRDefault="002B39F1" w:rsidP="002B39F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B39F1">
              <w:rPr>
                <w:rFonts w:asciiTheme="minorHAnsi" w:hAnsiTheme="minorHAnsi" w:cstheme="minorHAnsi"/>
                <w:b/>
                <w:bCs/>
              </w:rPr>
              <w:t>K7_KK02,K7_KR10</w:t>
            </w:r>
          </w:p>
          <w:p w:rsidR="00C26B31" w:rsidRPr="002B39F1" w:rsidRDefault="00C26B31" w:rsidP="002B39F1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8400B" w:rsidRPr="00286443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286443" w:rsidRDefault="000F629B" w:rsidP="00CA20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T5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1F" w:rsidRPr="00286443" w:rsidRDefault="00EC5C1F" w:rsidP="00EC5C1F">
            <w:pPr>
              <w:rPr>
                <w:rFonts w:asciiTheme="minorHAnsi" w:hAnsiTheme="minorHAnsi" w:cstheme="minorHAnsi"/>
              </w:rPr>
            </w:pPr>
            <w:r w:rsidRPr="00286443">
              <w:rPr>
                <w:rFonts w:asciiTheme="minorHAnsi" w:hAnsiTheme="minorHAnsi" w:cstheme="minorHAnsi"/>
              </w:rPr>
              <w:t>Specyfika funkcjonowania poznawczego osób z różnego rodzaju zaburzeniami  (obsesyjno kompulsywnymi, skutkami uzależnienia od alkoholu, zespołami padaczkowymi i in.)</w:t>
            </w:r>
          </w:p>
          <w:p w:rsidR="00502500" w:rsidRPr="00286443" w:rsidRDefault="00502500" w:rsidP="0036418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CA8" w:rsidRPr="002B39F1" w:rsidRDefault="00C50CA8" w:rsidP="00C50CA8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B39F1">
              <w:rPr>
                <w:rFonts w:asciiTheme="minorHAnsi" w:hAnsiTheme="minorHAnsi" w:cstheme="minorHAnsi"/>
                <w:b/>
              </w:rPr>
              <w:t>K7_WG02</w:t>
            </w:r>
            <w:r w:rsidR="002B39F1" w:rsidRPr="002B39F1">
              <w:rPr>
                <w:rFonts w:asciiTheme="minorHAnsi" w:hAnsiTheme="minorHAnsi" w:cstheme="minorHAnsi"/>
                <w:b/>
              </w:rPr>
              <w:t>,</w:t>
            </w:r>
            <w:r w:rsidRPr="002B39F1">
              <w:rPr>
                <w:rFonts w:asciiTheme="minorHAnsi" w:hAnsiTheme="minorHAnsi" w:cstheme="minorHAnsi"/>
                <w:b/>
              </w:rPr>
              <w:t>K7_WG07</w:t>
            </w:r>
          </w:p>
          <w:p w:rsidR="00C50CA8" w:rsidRPr="002B39F1" w:rsidRDefault="00C50CA8" w:rsidP="002B39F1">
            <w:pPr>
              <w:rPr>
                <w:rFonts w:asciiTheme="minorHAnsi" w:hAnsiTheme="minorHAnsi" w:cstheme="minorHAnsi"/>
                <w:b/>
              </w:rPr>
            </w:pPr>
            <w:r w:rsidRPr="002B39F1">
              <w:rPr>
                <w:rFonts w:asciiTheme="minorHAnsi" w:hAnsiTheme="minorHAnsi" w:cstheme="minorHAnsi"/>
                <w:b/>
              </w:rPr>
              <w:t>K7_WG09</w:t>
            </w:r>
            <w:r w:rsidR="002B39F1" w:rsidRPr="002B39F1">
              <w:rPr>
                <w:rFonts w:asciiTheme="minorHAnsi" w:hAnsiTheme="minorHAnsi" w:cstheme="minorHAnsi"/>
                <w:b/>
              </w:rPr>
              <w:t>,</w:t>
            </w:r>
            <w:r w:rsidRPr="002B39F1">
              <w:rPr>
                <w:rFonts w:asciiTheme="minorHAnsi" w:hAnsiTheme="minorHAnsi" w:cstheme="minorHAnsi"/>
                <w:b/>
              </w:rPr>
              <w:t xml:space="preserve"> </w:t>
            </w:r>
            <w:r w:rsidR="002B39F1" w:rsidRPr="002B39F1">
              <w:rPr>
                <w:rFonts w:asciiTheme="minorHAnsi" w:hAnsiTheme="minorHAnsi" w:cstheme="minorHAnsi"/>
                <w:b/>
                <w:bCs/>
              </w:rPr>
              <w:t>K7_UW01,</w:t>
            </w:r>
            <w:r w:rsidRPr="002B39F1">
              <w:rPr>
                <w:rFonts w:asciiTheme="minorHAnsi" w:hAnsiTheme="minorHAnsi" w:cstheme="minorHAnsi"/>
                <w:b/>
                <w:bCs/>
              </w:rPr>
              <w:t>K7_UW02</w:t>
            </w:r>
          </w:p>
          <w:p w:rsidR="002B39F1" w:rsidRPr="002B39F1" w:rsidRDefault="002B39F1" w:rsidP="002B39F1">
            <w:pPr>
              <w:rPr>
                <w:rFonts w:asciiTheme="minorHAnsi" w:hAnsiTheme="minorHAnsi" w:cstheme="minorHAnsi"/>
                <w:b/>
                <w:bCs/>
              </w:rPr>
            </w:pPr>
            <w:r w:rsidRPr="002B39F1">
              <w:rPr>
                <w:rFonts w:asciiTheme="minorHAnsi" w:hAnsiTheme="minorHAnsi" w:cstheme="minorHAnsi"/>
                <w:b/>
                <w:bCs/>
              </w:rPr>
              <w:t>K7_KK02,K7_KR10</w:t>
            </w:r>
          </w:p>
          <w:p w:rsidR="000268B6" w:rsidRPr="002B39F1" w:rsidRDefault="000268B6" w:rsidP="000268B6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C26B31" w:rsidRPr="002B39F1" w:rsidRDefault="00C26B31" w:rsidP="00CA200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:rsidR="00265ED3" w:rsidRPr="00286443" w:rsidRDefault="0036418D" w:rsidP="0036418D">
      <w:pPr>
        <w:tabs>
          <w:tab w:val="left" w:pos="2934"/>
        </w:tabs>
        <w:rPr>
          <w:rFonts w:asciiTheme="minorHAnsi" w:hAnsiTheme="minorHAnsi" w:cstheme="minorHAnsi"/>
        </w:rPr>
      </w:pPr>
      <w:r w:rsidRPr="00286443">
        <w:rPr>
          <w:rFonts w:asciiTheme="minorHAnsi" w:hAnsiTheme="minorHAnsi" w:cstheme="minorHAnsi"/>
        </w:rPr>
        <w:tab/>
      </w:r>
    </w:p>
    <w:p w:rsidR="00502500" w:rsidRPr="00286443" w:rsidRDefault="00502500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286443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Pr="00286443" w:rsidRDefault="0058799B" w:rsidP="00CA200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3106B8" w:rsidRPr="00286443" w:rsidRDefault="003106B8" w:rsidP="00CA200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  <w:bCs/>
              </w:rPr>
              <w:t>5.Warunki zaliczenia</w:t>
            </w:r>
            <w:r w:rsidRPr="00286443">
              <w:rPr>
                <w:rFonts w:asciiTheme="minorHAnsi" w:hAnsiTheme="minorHAnsi" w:cstheme="minorHAnsi"/>
                <w:b/>
              </w:rPr>
              <w:t>:</w:t>
            </w:r>
          </w:p>
          <w:p w:rsidR="003106B8" w:rsidRPr="00286443" w:rsidRDefault="003106B8" w:rsidP="0058799B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(typ oceniania D – F – P)/metody oceniania/ kryteria oceny:</w:t>
            </w:r>
          </w:p>
        </w:tc>
      </w:tr>
      <w:tr w:rsidR="00A81755" w:rsidRPr="00286443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755" w:rsidRPr="00286443" w:rsidRDefault="00A81755" w:rsidP="00CA200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610A11" w:rsidRPr="00286443" w:rsidRDefault="000F5B6D" w:rsidP="000F5B6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iCs/>
              </w:rPr>
            </w:pPr>
            <w:r w:rsidRPr="00286443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F/P </w:t>
            </w:r>
          </w:p>
          <w:p w:rsidR="0058799B" w:rsidRPr="00286443" w:rsidRDefault="00BB15A7" w:rsidP="00610A11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286443">
              <w:rPr>
                <w:rFonts w:asciiTheme="minorHAnsi" w:hAnsiTheme="minorHAnsi" w:cstheme="minorHAnsi"/>
                <w:bCs/>
              </w:rPr>
              <w:t>Egzamin z treści objętej wykładami. Zaliczenie ćwiczeń</w:t>
            </w:r>
            <w:r w:rsidR="00610A11" w:rsidRPr="00286443">
              <w:rPr>
                <w:rFonts w:asciiTheme="minorHAnsi" w:hAnsiTheme="minorHAnsi" w:cstheme="minorHAnsi"/>
                <w:bCs/>
              </w:rPr>
              <w:t xml:space="preserve"> na podstawie oceny przygotowanego i  przedstawionego zagadnienia związanego z</w:t>
            </w:r>
            <w:r w:rsidR="00EC5C1F" w:rsidRPr="00286443">
              <w:rPr>
                <w:rFonts w:asciiTheme="minorHAnsi" w:hAnsiTheme="minorHAnsi" w:cstheme="minorHAnsi"/>
                <w:bCs/>
              </w:rPr>
              <w:t xml:space="preserve"> omawianą problematyką przedmiotu.</w:t>
            </w:r>
          </w:p>
          <w:p w:rsidR="007F7B8E" w:rsidRPr="00286443" w:rsidRDefault="007F7B8E" w:rsidP="00CA200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265ED3" w:rsidRPr="00286443" w:rsidRDefault="00265ED3">
      <w:pPr>
        <w:rPr>
          <w:rFonts w:asciiTheme="minorHAnsi" w:hAnsiTheme="minorHAnsi" w:cstheme="minorHAnsi"/>
        </w:rPr>
      </w:pPr>
    </w:p>
    <w:p w:rsidR="007F7B8E" w:rsidRPr="00286443" w:rsidRDefault="007F7B8E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286443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Pr="00286443" w:rsidRDefault="0058799B" w:rsidP="00CA2003">
            <w:pPr>
              <w:rPr>
                <w:rFonts w:asciiTheme="minorHAnsi" w:hAnsiTheme="minorHAnsi" w:cstheme="minorHAnsi"/>
                <w:b/>
              </w:rPr>
            </w:pPr>
          </w:p>
          <w:p w:rsidR="003106B8" w:rsidRPr="00286443" w:rsidRDefault="003106B8" w:rsidP="00CA2003">
            <w:pPr>
              <w:rPr>
                <w:rFonts w:asciiTheme="minorHAnsi" w:hAnsiTheme="minorHAnsi" w:cstheme="minorHAnsi"/>
                <w:b/>
              </w:rPr>
            </w:pPr>
            <w:r w:rsidRPr="00286443">
              <w:rPr>
                <w:rFonts w:asciiTheme="minorHAnsi" w:hAnsiTheme="minorHAnsi" w:cstheme="minorHAnsi"/>
                <w:b/>
              </w:rPr>
              <w:t>6. Metody prowadzenia zajęć:</w:t>
            </w:r>
          </w:p>
          <w:p w:rsidR="003106B8" w:rsidRPr="00286443" w:rsidRDefault="003106B8" w:rsidP="00CA200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536E27" w:rsidRPr="00286443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7" w:rsidRPr="00286443" w:rsidRDefault="00536E27">
            <w:pPr>
              <w:jc w:val="both"/>
              <w:rPr>
                <w:rFonts w:asciiTheme="minorHAnsi" w:hAnsiTheme="minorHAnsi" w:cstheme="minorHAnsi"/>
              </w:rPr>
            </w:pPr>
          </w:p>
          <w:p w:rsidR="00BB15A7" w:rsidRPr="00286443" w:rsidRDefault="00BB15A7" w:rsidP="00BB15A7">
            <w:pPr>
              <w:rPr>
                <w:rFonts w:asciiTheme="minorHAnsi" w:hAnsiTheme="minorHAnsi" w:cstheme="minorHAnsi"/>
              </w:rPr>
            </w:pPr>
            <w:r w:rsidRPr="00286443">
              <w:rPr>
                <w:rFonts w:asciiTheme="minorHAnsi" w:hAnsiTheme="minorHAnsi" w:cstheme="minorHAnsi"/>
              </w:rPr>
              <w:t>Wykład z wykorzystaniem prezentacji. Ćwiczenia prowadzone jako zajęcia konwersatoryjne, oparte o dyskusję nad literaturą przewidzianą na poszczególne zajęcia  oraz o prezent</w:t>
            </w:r>
            <w:r w:rsidR="00243CA8" w:rsidRPr="00286443">
              <w:rPr>
                <w:rFonts w:asciiTheme="minorHAnsi" w:hAnsiTheme="minorHAnsi" w:cstheme="minorHAnsi"/>
              </w:rPr>
              <w:t>ację  prac</w:t>
            </w:r>
            <w:r w:rsidR="00536DDA" w:rsidRPr="00286443">
              <w:rPr>
                <w:rFonts w:asciiTheme="minorHAnsi" w:hAnsiTheme="minorHAnsi" w:cstheme="minorHAnsi"/>
              </w:rPr>
              <w:t xml:space="preserve"> studentów  na temat wybranego zagadnienia związanego z przedmiotem</w:t>
            </w:r>
            <w:r w:rsidRPr="00286443">
              <w:rPr>
                <w:rFonts w:asciiTheme="minorHAnsi" w:hAnsiTheme="minorHAnsi" w:cstheme="minorHAnsi"/>
              </w:rPr>
              <w:t xml:space="preserve"> </w:t>
            </w:r>
            <w:r w:rsidR="00243CA8" w:rsidRPr="00286443">
              <w:rPr>
                <w:rFonts w:asciiTheme="minorHAnsi" w:hAnsiTheme="minorHAnsi" w:cstheme="minorHAnsi"/>
              </w:rPr>
              <w:t xml:space="preserve"> (referaty, </w:t>
            </w:r>
            <w:r w:rsidR="00536DDA" w:rsidRPr="00286443">
              <w:rPr>
                <w:rFonts w:asciiTheme="minorHAnsi" w:hAnsiTheme="minorHAnsi" w:cstheme="minorHAnsi"/>
              </w:rPr>
              <w:t>prezentacje, dyskusja moderowana)</w:t>
            </w:r>
            <w:r w:rsidR="006670A8" w:rsidRPr="00286443">
              <w:rPr>
                <w:rFonts w:asciiTheme="minorHAnsi" w:hAnsiTheme="minorHAnsi" w:cstheme="minorHAnsi"/>
              </w:rPr>
              <w:t>.</w:t>
            </w:r>
          </w:p>
          <w:p w:rsidR="00A81755" w:rsidRPr="00286443" w:rsidRDefault="00A81755">
            <w:pPr>
              <w:jc w:val="both"/>
              <w:rPr>
                <w:rFonts w:asciiTheme="minorHAnsi" w:hAnsiTheme="minorHAnsi" w:cstheme="minorHAnsi"/>
              </w:rPr>
            </w:pPr>
          </w:p>
          <w:p w:rsidR="0058799B" w:rsidRPr="00286443" w:rsidRDefault="0058799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265ED3" w:rsidRPr="00286443" w:rsidRDefault="00265ED3">
      <w:pPr>
        <w:rPr>
          <w:rFonts w:asciiTheme="minorHAnsi" w:hAnsiTheme="minorHAnsi" w:cstheme="minorHAnsi"/>
        </w:rPr>
      </w:pPr>
    </w:p>
    <w:p w:rsidR="007F7B8E" w:rsidRPr="00286443" w:rsidRDefault="007F7B8E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286443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252CEB" w:rsidRPr="00286443" w:rsidRDefault="00252CEB" w:rsidP="00252CEB">
            <w:pPr>
              <w:rPr>
                <w:rFonts w:asciiTheme="minorHAnsi" w:hAnsiTheme="minorHAnsi" w:cstheme="minorHAnsi"/>
                <w:b/>
              </w:rPr>
            </w:pPr>
          </w:p>
          <w:p w:rsidR="00252CEB" w:rsidRPr="00286443" w:rsidRDefault="00252CEB" w:rsidP="00B23BE7">
            <w:pPr>
              <w:rPr>
                <w:rFonts w:asciiTheme="minorHAnsi" w:hAnsiTheme="minorHAnsi" w:cstheme="minorHAnsi"/>
              </w:rPr>
            </w:pPr>
            <w:r w:rsidRPr="00286443">
              <w:rPr>
                <w:rFonts w:asciiTheme="minorHAnsi" w:hAnsiTheme="minorHAnsi" w:cstheme="minorHAnsi"/>
                <w:b/>
              </w:rPr>
              <w:t xml:space="preserve">7. Literatura </w:t>
            </w:r>
          </w:p>
        </w:tc>
      </w:tr>
      <w:tr w:rsidR="00536E27" w:rsidRPr="0028644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286443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  <w:sz w:val="24"/>
              </w:rPr>
            </w:pPr>
          </w:p>
          <w:p w:rsidR="00536E27" w:rsidRPr="00286443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286443">
              <w:rPr>
                <w:rFonts w:asciiTheme="minorHAnsi" w:hAnsiTheme="minorHAnsi" w:cstheme="minorHAnsi"/>
                <w:b/>
                <w:bCs/>
              </w:rPr>
              <w:t>Literatura obowiązkowa</w:t>
            </w:r>
            <w:r w:rsidRPr="002864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286443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  <w:sz w:val="24"/>
              </w:rPr>
            </w:pPr>
          </w:p>
          <w:p w:rsidR="00536E27" w:rsidRPr="00286443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286443">
              <w:rPr>
                <w:rFonts w:asciiTheme="minorHAnsi" w:hAnsiTheme="minorHAnsi" w:cstheme="minorHAnsi"/>
                <w:b/>
                <w:bCs/>
              </w:rPr>
              <w:t>Literatura zalecana</w:t>
            </w:r>
            <w:r w:rsidRPr="00286443">
              <w:rPr>
                <w:rFonts w:asciiTheme="minorHAnsi" w:hAnsiTheme="minorHAnsi" w:cstheme="minorHAnsi"/>
              </w:rPr>
              <w:t>:</w:t>
            </w:r>
          </w:p>
        </w:tc>
      </w:tr>
      <w:tr w:rsidR="00536E27" w:rsidRPr="0028644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7" w:rsidRPr="00286443" w:rsidRDefault="00342105" w:rsidP="00CD3165">
            <w:pPr>
              <w:rPr>
                <w:rFonts w:asciiTheme="minorHAnsi" w:hAnsiTheme="minorHAnsi" w:cstheme="minorHAnsi"/>
              </w:rPr>
            </w:pPr>
            <w:r w:rsidRPr="00286443">
              <w:rPr>
                <w:rFonts w:asciiTheme="minorHAnsi" w:hAnsiTheme="minorHAnsi" w:cstheme="minorHAnsi"/>
              </w:rPr>
              <w:t>Maruszewski T</w:t>
            </w:r>
            <w:r w:rsidR="00CA63CB" w:rsidRPr="00286443">
              <w:rPr>
                <w:rFonts w:asciiTheme="minorHAnsi" w:hAnsiTheme="minorHAnsi" w:cstheme="minorHAnsi"/>
              </w:rPr>
              <w:t xml:space="preserve">., </w:t>
            </w:r>
            <w:r w:rsidR="00CA63CB" w:rsidRPr="00286443">
              <w:rPr>
                <w:rFonts w:asciiTheme="minorHAnsi" w:hAnsiTheme="minorHAnsi" w:cstheme="minorHAnsi"/>
                <w:i/>
              </w:rPr>
              <w:t>Psychologia</w:t>
            </w:r>
            <w:r w:rsidR="00CD3165" w:rsidRPr="00286443">
              <w:rPr>
                <w:rFonts w:asciiTheme="minorHAnsi" w:hAnsiTheme="minorHAnsi" w:cstheme="minorHAnsi"/>
                <w:i/>
              </w:rPr>
              <w:t xml:space="preserve"> poznania. Umysł i świat</w:t>
            </w:r>
            <w:r w:rsidR="00CA63CB" w:rsidRPr="00286443">
              <w:rPr>
                <w:rFonts w:asciiTheme="minorHAnsi" w:hAnsiTheme="minorHAnsi" w:cstheme="minorHAnsi"/>
                <w:i/>
              </w:rPr>
              <w:t xml:space="preserve">. </w:t>
            </w:r>
            <w:r w:rsidR="00CD3165" w:rsidRPr="00286443">
              <w:rPr>
                <w:rFonts w:asciiTheme="minorHAnsi" w:hAnsiTheme="minorHAnsi" w:cstheme="minorHAnsi"/>
              </w:rPr>
              <w:t>GWP Gdańsk 2011</w:t>
            </w:r>
            <w:r w:rsidR="00CA63CB" w:rsidRPr="00286443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8E" w:rsidRPr="00286443" w:rsidRDefault="00ED75F4" w:rsidP="009A1EBE">
            <w:pPr>
              <w:jc w:val="both"/>
              <w:rPr>
                <w:rFonts w:asciiTheme="minorHAnsi" w:hAnsiTheme="minorHAnsi" w:cstheme="minorHAnsi"/>
              </w:rPr>
            </w:pPr>
            <w:r w:rsidRPr="00286443">
              <w:rPr>
                <w:rFonts w:asciiTheme="minorHAnsi" w:hAnsiTheme="minorHAnsi" w:cstheme="minorHAnsi"/>
              </w:rPr>
              <w:t xml:space="preserve">Łucki W., </w:t>
            </w:r>
            <w:r w:rsidRPr="00286443">
              <w:rPr>
                <w:rFonts w:asciiTheme="minorHAnsi" w:hAnsiTheme="minorHAnsi" w:cstheme="minorHAnsi"/>
                <w:i/>
              </w:rPr>
              <w:t>Zestaw prób do badania procesów poznawczych u pacjentów z uszkodzeniami mózgu.</w:t>
            </w:r>
            <w:r w:rsidRPr="00286443">
              <w:rPr>
                <w:rFonts w:asciiTheme="minorHAnsi" w:hAnsiTheme="minorHAnsi" w:cstheme="minorHAnsi"/>
              </w:rPr>
              <w:t xml:space="preserve"> </w:t>
            </w:r>
            <w:r w:rsidRPr="00286443">
              <w:rPr>
                <w:rFonts w:asciiTheme="minorHAnsi" w:hAnsiTheme="minorHAnsi" w:cstheme="minorHAnsi"/>
              </w:rPr>
              <w:lastRenderedPageBreak/>
              <w:t>Pracownia Testów Psychologic</w:t>
            </w:r>
            <w:r w:rsidR="005200E7" w:rsidRPr="00286443">
              <w:rPr>
                <w:rFonts w:asciiTheme="minorHAnsi" w:hAnsiTheme="minorHAnsi" w:cstheme="minorHAnsi"/>
              </w:rPr>
              <w:t>znych PTP 1995.</w:t>
            </w:r>
          </w:p>
        </w:tc>
      </w:tr>
      <w:tr w:rsidR="006007DD" w:rsidRPr="0028644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7DD" w:rsidRPr="00286443" w:rsidRDefault="00ED75F4" w:rsidP="00D06053">
            <w:pPr>
              <w:rPr>
                <w:rFonts w:asciiTheme="minorHAnsi" w:hAnsiTheme="minorHAnsi" w:cstheme="minorHAnsi"/>
              </w:rPr>
            </w:pPr>
            <w:r w:rsidRPr="00286443">
              <w:rPr>
                <w:rFonts w:asciiTheme="minorHAnsi" w:hAnsiTheme="minorHAnsi" w:cstheme="minorHAnsi"/>
              </w:rPr>
              <w:lastRenderedPageBreak/>
              <w:t xml:space="preserve">Falkowski A., Zaleśkiewicz T., </w:t>
            </w:r>
            <w:r w:rsidRPr="00286443">
              <w:rPr>
                <w:rFonts w:asciiTheme="minorHAnsi" w:hAnsiTheme="minorHAnsi" w:cstheme="minorHAnsi"/>
                <w:i/>
              </w:rPr>
              <w:t xml:space="preserve">Psychologia poznawcza w praktyce. </w:t>
            </w:r>
            <w:r w:rsidRPr="00286443">
              <w:rPr>
                <w:rFonts w:asciiTheme="minorHAnsi" w:hAnsiTheme="minorHAnsi" w:cstheme="minorHAnsi"/>
              </w:rPr>
              <w:t>Wydawnictwo Naukowe PWN Warszawa</w:t>
            </w:r>
            <w:r w:rsidRPr="00286443">
              <w:rPr>
                <w:rFonts w:asciiTheme="minorHAnsi" w:hAnsiTheme="minorHAnsi" w:cstheme="minorHAnsi"/>
                <w:i/>
              </w:rPr>
              <w:t xml:space="preserve"> </w:t>
            </w:r>
            <w:r w:rsidRPr="00286443">
              <w:rPr>
                <w:rFonts w:asciiTheme="minorHAnsi" w:hAnsiTheme="minorHAnsi" w:cstheme="minorHAnsi"/>
              </w:rPr>
              <w:t>2011.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7DD" w:rsidRPr="00286443" w:rsidRDefault="005200E7" w:rsidP="00C15264">
            <w:pPr>
              <w:rPr>
                <w:rFonts w:asciiTheme="minorHAnsi" w:hAnsiTheme="minorHAnsi" w:cstheme="minorHAnsi"/>
              </w:rPr>
            </w:pPr>
            <w:r w:rsidRPr="00286443">
              <w:rPr>
                <w:rFonts w:asciiTheme="minorHAnsi" w:hAnsiTheme="minorHAnsi" w:cstheme="minorHAnsi"/>
              </w:rPr>
              <w:t xml:space="preserve">Rostowski J., </w:t>
            </w:r>
            <w:r w:rsidRPr="00286443">
              <w:rPr>
                <w:rFonts w:asciiTheme="minorHAnsi" w:hAnsiTheme="minorHAnsi" w:cstheme="minorHAnsi"/>
                <w:i/>
              </w:rPr>
              <w:t>Rozwój mózgu człowieka w ciągu życia. Aspekty bioneuropsychologiczne</w:t>
            </w:r>
            <w:r w:rsidRPr="00286443">
              <w:rPr>
                <w:rFonts w:asciiTheme="minorHAnsi" w:hAnsiTheme="minorHAnsi" w:cstheme="minorHAnsi"/>
              </w:rPr>
              <w:t>. Wydawnictwo Difin Warszawa 2012.</w:t>
            </w:r>
          </w:p>
        </w:tc>
      </w:tr>
      <w:tr w:rsidR="00252CEB" w:rsidRPr="0028644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EB" w:rsidRPr="00286443" w:rsidRDefault="005200E7" w:rsidP="00ED75F4">
            <w:pPr>
              <w:pStyle w:val="Nagwek2"/>
              <w:rPr>
                <w:rFonts w:asciiTheme="minorHAnsi" w:hAnsiTheme="minorHAnsi" w:cstheme="minorHAnsi"/>
                <w:b w:val="0"/>
                <w:sz w:val="24"/>
              </w:rPr>
            </w:pPr>
            <w:r w:rsidRPr="00286443">
              <w:rPr>
                <w:rFonts w:asciiTheme="minorHAnsi" w:hAnsiTheme="minorHAnsi" w:cstheme="minorHAnsi"/>
                <w:b w:val="0"/>
                <w:sz w:val="24"/>
              </w:rPr>
              <w:t xml:space="preserve">Falkowski A., Maruszewski T., Nęcka A., rozdz. Procesy poznawcze. W: Strelau J., Doliński D. </w:t>
            </w:r>
            <w:r w:rsidRPr="00286443">
              <w:rPr>
                <w:rFonts w:asciiTheme="minorHAnsi" w:hAnsiTheme="minorHAnsi" w:cstheme="minorHAnsi"/>
                <w:b w:val="0"/>
                <w:i/>
                <w:sz w:val="24"/>
              </w:rPr>
              <w:t>Psychologia. Podręcznik akademicki</w:t>
            </w:r>
            <w:r w:rsidRPr="00286443">
              <w:rPr>
                <w:rFonts w:asciiTheme="minorHAnsi" w:hAnsiTheme="minorHAnsi" w:cstheme="minorHAnsi"/>
                <w:b w:val="0"/>
                <w:sz w:val="24"/>
              </w:rPr>
              <w:t xml:space="preserve"> tom I rozdz. 6. GWP Gdańsk 2008.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8E" w:rsidRPr="00286443" w:rsidRDefault="007F7B8E" w:rsidP="007F7B8E">
            <w:pPr>
              <w:rPr>
                <w:rFonts w:asciiTheme="minorHAnsi" w:hAnsiTheme="minorHAnsi" w:cstheme="minorHAnsi"/>
              </w:rPr>
            </w:pPr>
          </w:p>
        </w:tc>
      </w:tr>
      <w:tr w:rsidR="00252CEB" w:rsidRPr="0028644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EB" w:rsidRPr="00286443" w:rsidRDefault="005200E7" w:rsidP="00C15264">
            <w:pPr>
              <w:rPr>
                <w:rFonts w:asciiTheme="minorHAnsi" w:hAnsiTheme="minorHAnsi" w:cstheme="minorHAnsi"/>
              </w:rPr>
            </w:pPr>
            <w:r w:rsidRPr="00286443">
              <w:rPr>
                <w:rFonts w:asciiTheme="minorHAnsi" w:hAnsiTheme="minorHAnsi" w:cstheme="minorHAnsi"/>
              </w:rPr>
              <w:t xml:space="preserve">Falkowski A., Kurcz I., rozdz. Procesy poznawcze. W: Strelau J., </w:t>
            </w:r>
            <w:r w:rsidRPr="00286443">
              <w:rPr>
                <w:rFonts w:asciiTheme="minorHAnsi" w:hAnsiTheme="minorHAnsi" w:cstheme="minorHAnsi"/>
                <w:i/>
              </w:rPr>
              <w:t>Psychologia. Podręcznik akademicki</w:t>
            </w:r>
            <w:r w:rsidRPr="00286443">
              <w:rPr>
                <w:rFonts w:asciiTheme="minorHAnsi" w:hAnsiTheme="minorHAnsi" w:cstheme="minorHAnsi"/>
              </w:rPr>
              <w:t xml:space="preserve"> tom II rozdz. V. GWP Gdańsk 2006.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8E" w:rsidRPr="00286443" w:rsidRDefault="007F7B8E" w:rsidP="009E4449">
            <w:pPr>
              <w:rPr>
                <w:rFonts w:asciiTheme="minorHAnsi" w:hAnsiTheme="minorHAnsi" w:cstheme="minorHAnsi"/>
              </w:rPr>
            </w:pPr>
          </w:p>
        </w:tc>
      </w:tr>
    </w:tbl>
    <w:p w:rsidR="002B39F1" w:rsidRPr="00286443" w:rsidRDefault="002B39F1">
      <w:pPr>
        <w:rPr>
          <w:rFonts w:asciiTheme="minorHAnsi" w:hAnsiTheme="minorHAnsi" w:cstheme="minorHAnsi"/>
          <w:b/>
        </w:rPr>
      </w:pPr>
    </w:p>
    <w:p w:rsidR="003B3FDA" w:rsidRPr="00286443" w:rsidRDefault="003B3FDA">
      <w:pPr>
        <w:rPr>
          <w:rFonts w:asciiTheme="minorHAnsi" w:hAnsiTheme="minorHAnsi" w:cstheme="minorHAnsi"/>
          <w:b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2B39F1" w:rsidRPr="00596AE9" w:rsidTr="008F3793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2B39F1" w:rsidRPr="00596AE9" w:rsidRDefault="002B39F1" w:rsidP="008F3793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  <w:sz w:val="24"/>
                <w:szCs w:val="24"/>
              </w:rPr>
            </w:pPr>
          </w:p>
          <w:p w:rsidR="002B39F1" w:rsidRPr="00596AE9" w:rsidRDefault="002B39F1" w:rsidP="008F3793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  <w:sz w:val="24"/>
                <w:szCs w:val="24"/>
              </w:rPr>
            </w:pPr>
            <w:r w:rsidRPr="00596AE9">
              <w:rPr>
                <w:rFonts w:cs="Calibri"/>
                <w:b/>
                <w:bCs/>
                <w:sz w:val="24"/>
                <w:szCs w:val="24"/>
              </w:rPr>
              <w:t>8. Kalkulacja ECTS – proponowana:</w:t>
            </w:r>
          </w:p>
          <w:p w:rsidR="002B39F1" w:rsidRPr="00596AE9" w:rsidRDefault="002B39F1" w:rsidP="008F3793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  <w:i/>
                <w:sz w:val="24"/>
                <w:szCs w:val="24"/>
              </w:rPr>
            </w:pPr>
          </w:p>
        </w:tc>
      </w:tr>
      <w:tr w:rsidR="002B39F1" w:rsidRPr="00596AE9" w:rsidTr="008F3793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2B39F1" w:rsidRPr="00596AE9" w:rsidRDefault="002B39F1" w:rsidP="008F379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bookmarkStart w:id="1" w:name="_Hlk147858384"/>
          </w:p>
          <w:p w:rsidR="002B39F1" w:rsidRPr="00596AE9" w:rsidRDefault="002B39F1" w:rsidP="008F379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96AE9">
              <w:rPr>
                <w:rFonts w:cs="Calibri"/>
                <w:b/>
                <w:bCs/>
                <w:sz w:val="24"/>
                <w:szCs w:val="24"/>
              </w:rPr>
              <w:t>ST STACJONARNE/Forma aktywności/obciążenie studenta</w:t>
            </w:r>
          </w:p>
          <w:p w:rsidR="002B39F1" w:rsidRPr="00596AE9" w:rsidRDefault="002B39F1" w:rsidP="008F379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2B39F1" w:rsidRPr="00596AE9" w:rsidRDefault="002B39F1" w:rsidP="008F379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96AE9">
              <w:rPr>
                <w:rFonts w:cs="Calibri"/>
                <w:b/>
                <w:bCs/>
                <w:sz w:val="24"/>
                <w:szCs w:val="24"/>
              </w:rPr>
              <w:t>Godziny na realizację</w:t>
            </w:r>
          </w:p>
        </w:tc>
      </w:tr>
      <w:tr w:rsidR="002B39F1" w:rsidRPr="00596AE9" w:rsidTr="008F3793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9F1" w:rsidRPr="00596AE9" w:rsidRDefault="002B39F1" w:rsidP="008F3793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596AE9">
              <w:rPr>
                <w:rFonts w:cs="Calibri"/>
                <w:bCs/>
                <w:sz w:val="24"/>
                <w:szCs w:val="24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9F1" w:rsidRPr="004D0DF7" w:rsidRDefault="002B39F1" w:rsidP="008F379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0DF7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</w:tr>
      <w:tr w:rsidR="002B39F1" w:rsidRPr="00596AE9" w:rsidTr="008F379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9F1" w:rsidRPr="00596AE9" w:rsidRDefault="002B39F1" w:rsidP="008F3793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596AE9">
              <w:rPr>
                <w:rFonts w:cs="Calibr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9F1" w:rsidRPr="004D0DF7" w:rsidRDefault="002B39F1" w:rsidP="008F379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0DF7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</w:tr>
      <w:tr w:rsidR="002B39F1" w:rsidRPr="00596AE9" w:rsidTr="008F379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9F1" w:rsidRPr="00596AE9" w:rsidRDefault="002B39F1" w:rsidP="008F3793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596AE9">
              <w:rPr>
                <w:rFonts w:cs="Calibr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9F1" w:rsidRPr="004D0DF7" w:rsidRDefault="002B39F1" w:rsidP="008F379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0DF7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</w:tr>
      <w:tr w:rsidR="002B39F1" w:rsidRPr="00596AE9" w:rsidTr="008F379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9F1" w:rsidRPr="00596AE9" w:rsidRDefault="002B39F1" w:rsidP="008F3793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596AE9">
              <w:rPr>
                <w:rFonts w:cs="Calibri"/>
                <w:bCs/>
                <w:sz w:val="24"/>
                <w:szCs w:val="24"/>
              </w:rPr>
              <w:t xml:space="preserve">Przygotowanie prezentacji </w:t>
            </w:r>
            <w:r w:rsidRPr="00596AE9">
              <w:rPr>
                <w:rFonts w:cs="Calibr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9F1" w:rsidRPr="004D0DF7" w:rsidRDefault="002B39F1" w:rsidP="008F379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0DF7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</w:tr>
      <w:tr w:rsidR="002B39F1" w:rsidRPr="00596AE9" w:rsidTr="008F3793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9F1" w:rsidRPr="00596AE9" w:rsidRDefault="002B39F1" w:rsidP="008F3793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596AE9">
              <w:rPr>
                <w:rFonts w:cs="Calibri"/>
                <w:bCs/>
                <w:sz w:val="24"/>
                <w:szCs w:val="24"/>
              </w:rPr>
              <w:t xml:space="preserve">SUMA GODZIN / </w:t>
            </w:r>
            <w:r w:rsidRPr="00596AE9">
              <w:rPr>
                <w:rFonts w:cs="Calibr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9F1" w:rsidRPr="004D0DF7" w:rsidRDefault="002B39F1" w:rsidP="008F379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0DF7">
              <w:rPr>
                <w:rFonts w:asciiTheme="minorHAnsi" w:hAnsiTheme="minorHAnsi" w:cstheme="minorHAnsi"/>
                <w:sz w:val="24"/>
                <w:szCs w:val="24"/>
              </w:rPr>
              <w:t>100</w:t>
            </w:r>
          </w:p>
        </w:tc>
      </w:tr>
      <w:tr w:rsidR="002B39F1" w:rsidRPr="00596AE9" w:rsidTr="008F3793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9F1" w:rsidRPr="00596AE9" w:rsidRDefault="002B39F1" w:rsidP="008F3793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596AE9">
              <w:rPr>
                <w:rFonts w:cs="Calibri"/>
                <w:bCs/>
                <w:sz w:val="24"/>
                <w:szCs w:val="24"/>
              </w:rPr>
              <w:t xml:space="preserve">SUMARYCZNA LICZBA PUNKTÓW </w:t>
            </w:r>
            <w:r w:rsidRPr="00596AE9">
              <w:rPr>
                <w:rFonts w:cs="Calibri"/>
                <w:b/>
                <w:bCs/>
                <w:sz w:val="24"/>
                <w:szCs w:val="24"/>
              </w:rPr>
              <w:t>ECTS</w:t>
            </w:r>
            <w:r w:rsidRPr="00596AE9">
              <w:rPr>
                <w:rFonts w:cs="Calibri"/>
                <w:bCs/>
                <w:sz w:val="24"/>
                <w:szCs w:val="24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9F1" w:rsidRPr="004D0DF7" w:rsidRDefault="002B39F1" w:rsidP="008F379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0DF7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</w:tr>
      <w:bookmarkEnd w:id="1"/>
      <w:tr w:rsidR="002B39F1" w:rsidRPr="00596AE9" w:rsidTr="008F3793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2B39F1" w:rsidRPr="00596AE9" w:rsidRDefault="002B39F1" w:rsidP="008F379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:rsidR="002B39F1" w:rsidRPr="00596AE9" w:rsidRDefault="002B39F1" w:rsidP="008F379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96AE9">
              <w:rPr>
                <w:rFonts w:cs="Calibri"/>
                <w:b/>
                <w:bCs/>
                <w:sz w:val="24"/>
                <w:szCs w:val="24"/>
              </w:rPr>
              <w:t>ST NIESTACJONARNE/Forma aktywności/obciążenie studenta</w:t>
            </w:r>
          </w:p>
          <w:p w:rsidR="002B39F1" w:rsidRPr="00596AE9" w:rsidRDefault="002B39F1" w:rsidP="008F379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2B39F1" w:rsidRPr="004D0DF7" w:rsidRDefault="002B39F1" w:rsidP="008F379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4D0DF7">
              <w:rPr>
                <w:rFonts w:cs="Calibri"/>
                <w:b/>
                <w:bCs/>
                <w:sz w:val="24"/>
                <w:szCs w:val="24"/>
              </w:rPr>
              <w:t>Godziny na realizację</w:t>
            </w:r>
          </w:p>
        </w:tc>
      </w:tr>
      <w:tr w:rsidR="002B39F1" w:rsidRPr="00596AE9" w:rsidTr="008F3793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9F1" w:rsidRPr="00596AE9" w:rsidRDefault="002B39F1" w:rsidP="008F3793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596AE9">
              <w:rPr>
                <w:rFonts w:cs="Calibri"/>
                <w:bCs/>
                <w:sz w:val="24"/>
                <w:szCs w:val="24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9F1" w:rsidRPr="004D0DF7" w:rsidRDefault="002B39F1" w:rsidP="008F379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0DF7">
              <w:rPr>
                <w:rFonts w:asciiTheme="minorHAnsi" w:hAnsiTheme="minorHAnsi" w:cstheme="minorHAnsi"/>
                <w:sz w:val="24"/>
                <w:szCs w:val="24"/>
              </w:rPr>
              <w:t>18</w:t>
            </w:r>
          </w:p>
        </w:tc>
      </w:tr>
      <w:tr w:rsidR="002B39F1" w:rsidRPr="00596AE9" w:rsidTr="008F379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9F1" w:rsidRPr="00596AE9" w:rsidRDefault="002B39F1" w:rsidP="008F3793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596AE9">
              <w:rPr>
                <w:rFonts w:cs="Calibr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9F1" w:rsidRPr="004D0DF7" w:rsidRDefault="002B39F1" w:rsidP="008F379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0DF7">
              <w:rPr>
                <w:rFonts w:asciiTheme="minorHAnsi" w:hAnsiTheme="minorHAnsi" w:cstheme="minorHAnsi"/>
                <w:sz w:val="24"/>
                <w:szCs w:val="24"/>
              </w:rPr>
              <w:t>36</w:t>
            </w:r>
          </w:p>
        </w:tc>
      </w:tr>
      <w:tr w:rsidR="002B39F1" w:rsidRPr="00596AE9" w:rsidTr="008F379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9F1" w:rsidRPr="00596AE9" w:rsidRDefault="002B39F1" w:rsidP="008F3793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596AE9">
              <w:rPr>
                <w:rFonts w:cs="Calibr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9F1" w:rsidRPr="004D0DF7" w:rsidRDefault="002B39F1" w:rsidP="008F379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0DF7">
              <w:rPr>
                <w:rFonts w:asciiTheme="minorHAnsi" w:hAnsiTheme="minorHAnsi" w:cstheme="minorHAnsi"/>
                <w:sz w:val="24"/>
                <w:szCs w:val="24"/>
              </w:rPr>
              <w:t>26</w:t>
            </w:r>
          </w:p>
        </w:tc>
      </w:tr>
      <w:tr w:rsidR="002B39F1" w:rsidRPr="00596AE9" w:rsidTr="008F379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9F1" w:rsidRPr="00596AE9" w:rsidRDefault="002B39F1" w:rsidP="008F3793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596AE9">
              <w:rPr>
                <w:rFonts w:cs="Calibri"/>
                <w:bCs/>
                <w:sz w:val="24"/>
                <w:szCs w:val="24"/>
              </w:rPr>
              <w:t xml:space="preserve">Przygotowanie prezentacji </w:t>
            </w:r>
            <w:r w:rsidRPr="00596AE9">
              <w:rPr>
                <w:rFonts w:cs="Calibr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9F1" w:rsidRPr="004D0DF7" w:rsidRDefault="002B39F1" w:rsidP="008F379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0DF7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</w:tr>
      <w:tr w:rsidR="002B39F1" w:rsidRPr="00596AE9" w:rsidTr="008F3793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9F1" w:rsidRPr="00596AE9" w:rsidRDefault="002B39F1" w:rsidP="008F3793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596AE9">
              <w:rPr>
                <w:rFonts w:cs="Calibri"/>
                <w:bCs/>
                <w:sz w:val="24"/>
                <w:szCs w:val="24"/>
              </w:rPr>
              <w:t xml:space="preserve">SUMA GODZIN / </w:t>
            </w:r>
            <w:r w:rsidRPr="00596AE9">
              <w:rPr>
                <w:rFonts w:cs="Calibr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9F1" w:rsidRPr="004D0DF7" w:rsidRDefault="002B39F1" w:rsidP="008F379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0DF7">
              <w:rPr>
                <w:rFonts w:asciiTheme="minorHAnsi" w:hAnsiTheme="minorHAnsi" w:cstheme="minorHAnsi"/>
                <w:sz w:val="24"/>
                <w:szCs w:val="24"/>
              </w:rPr>
              <w:t>100</w:t>
            </w:r>
          </w:p>
        </w:tc>
      </w:tr>
      <w:tr w:rsidR="002B39F1" w:rsidRPr="00596AE9" w:rsidTr="008F3793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9F1" w:rsidRPr="00596AE9" w:rsidRDefault="002B39F1" w:rsidP="008F3793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596AE9">
              <w:rPr>
                <w:rFonts w:cs="Calibri"/>
                <w:bCs/>
                <w:sz w:val="24"/>
                <w:szCs w:val="24"/>
              </w:rPr>
              <w:t xml:space="preserve">SUMARYCZNA LICZBA PUNKTÓW </w:t>
            </w:r>
            <w:r w:rsidRPr="00596AE9">
              <w:rPr>
                <w:rFonts w:cs="Calibri"/>
                <w:b/>
                <w:bCs/>
                <w:sz w:val="24"/>
                <w:szCs w:val="24"/>
              </w:rPr>
              <w:t>ECTS</w:t>
            </w:r>
            <w:r w:rsidRPr="00596AE9">
              <w:rPr>
                <w:rFonts w:cs="Calibri"/>
                <w:bCs/>
                <w:sz w:val="24"/>
                <w:szCs w:val="24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9F1" w:rsidRPr="004D0DF7" w:rsidRDefault="002B39F1" w:rsidP="008F379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0DF7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</w:tr>
    </w:tbl>
    <w:p w:rsidR="003B3FDA" w:rsidRPr="00286443" w:rsidRDefault="003B3FDA">
      <w:pPr>
        <w:rPr>
          <w:rFonts w:asciiTheme="minorHAnsi" w:hAnsiTheme="minorHAnsi" w:cstheme="minorHAnsi"/>
        </w:rPr>
      </w:pPr>
    </w:p>
    <w:sectPr w:rsidR="003B3FDA" w:rsidRPr="00286443" w:rsidSect="00566C84">
      <w:headerReference w:type="default" r:id="rId7"/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1D2" w:rsidRDefault="000F51D2" w:rsidP="00252CEB">
      <w:pPr>
        <w:pStyle w:val="Nagwek2"/>
      </w:pPr>
      <w:r>
        <w:separator/>
      </w:r>
    </w:p>
  </w:endnote>
  <w:endnote w:type="continuationSeparator" w:id="0">
    <w:p w:rsidR="000F51D2" w:rsidRDefault="000F51D2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EC1" w:rsidRDefault="000F6EC1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F6EC1" w:rsidRDefault="000F6EC1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EC1" w:rsidRDefault="000F6EC1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5661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0F6EC1" w:rsidRDefault="000F6EC1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1D2" w:rsidRDefault="000F51D2" w:rsidP="00252CEB">
      <w:pPr>
        <w:pStyle w:val="Nagwek2"/>
      </w:pPr>
      <w:r>
        <w:separator/>
      </w:r>
    </w:p>
  </w:footnote>
  <w:footnote w:type="continuationSeparator" w:id="0">
    <w:p w:rsidR="000F51D2" w:rsidRDefault="000F51D2" w:rsidP="00252CEB">
      <w:pPr>
        <w:pStyle w:val="Nagwek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B88" w:rsidRPr="00C07A11" w:rsidRDefault="00054B88" w:rsidP="00054B88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>
      <w:rPr>
        <w:rFonts w:ascii="Cambria" w:hAnsi="Cambria"/>
      </w:rPr>
      <w:t>Akademia Nauk Stosowanych</w:t>
    </w:r>
    <w:r w:rsidRPr="00C07A11">
      <w:rPr>
        <w:rFonts w:ascii="Cambria" w:hAnsi="Cambria"/>
      </w:rPr>
      <w:t xml:space="preserve"> im.</w:t>
    </w:r>
    <w:r>
      <w:rPr>
        <w:rFonts w:ascii="Cambria" w:hAnsi="Cambria"/>
      </w:rPr>
      <w:t xml:space="preserve"> Księcia</w:t>
    </w:r>
    <w:r w:rsidRPr="00C07A11">
      <w:rPr>
        <w:rFonts w:ascii="Cambria" w:hAnsi="Cambria"/>
      </w:rPr>
      <w:t xml:space="preserve"> Mieszka I w Poznaniu</w:t>
    </w:r>
  </w:p>
  <w:p w:rsidR="00054B88" w:rsidRDefault="00054B8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1BD02286"/>
    <w:multiLevelType w:val="hybridMultilevel"/>
    <w:tmpl w:val="58D67A5A"/>
    <w:lvl w:ilvl="0" w:tplc="3B22D3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4C05F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7858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0ABE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8E4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FCEF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922D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468A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920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9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6B5234"/>
    <w:multiLevelType w:val="hybridMultilevel"/>
    <w:tmpl w:val="C21E923A"/>
    <w:lvl w:ilvl="0" w:tplc="44D617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1C82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342A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F025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9E37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3F4BF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E80D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602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987E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9"/>
  </w:num>
  <w:num w:numId="11">
    <w:abstractNumId w:val="10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108A"/>
    <w:rsid w:val="00011F23"/>
    <w:rsid w:val="000252D8"/>
    <w:rsid w:val="000268B6"/>
    <w:rsid w:val="00036D9C"/>
    <w:rsid w:val="00054B88"/>
    <w:rsid w:val="0005767C"/>
    <w:rsid w:val="00065FF9"/>
    <w:rsid w:val="000679AB"/>
    <w:rsid w:val="00071764"/>
    <w:rsid w:val="0007283D"/>
    <w:rsid w:val="00072E72"/>
    <w:rsid w:val="000A6A0D"/>
    <w:rsid w:val="000B0EE1"/>
    <w:rsid w:val="000C128E"/>
    <w:rsid w:val="000E6682"/>
    <w:rsid w:val="000F51D2"/>
    <w:rsid w:val="000F5B6D"/>
    <w:rsid w:val="000F629B"/>
    <w:rsid w:val="000F6EC1"/>
    <w:rsid w:val="00113013"/>
    <w:rsid w:val="00122973"/>
    <w:rsid w:val="001253C0"/>
    <w:rsid w:val="00130C0E"/>
    <w:rsid w:val="0014096E"/>
    <w:rsid w:val="001578A0"/>
    <w:rsid w:val="001645FF"/>
    <w:rsid w:val="00184EDE"/>
    <w:rsid w:val="00186761"/>
    <w:rsid w:val="001C606F"/>
    <w:rsid w:val="001C67C5"/>
    <w:rsid w:val="001D05EA"/>
    <w:rsid w:val="001D67FD"/>
    <w:rsid w:val="001E4475"/>
    <w:rsid w:val="001E5BB3"/>
    <w:rsid w:val="001E5F93"/>
    <w:rsid w:val="002004E7"/>
    <w:rsid w:val="00200C83"/>
    <w:rsid w:val="00200F9A"/>
    <w:rsid w:val="002017A8"/>
    <w:rsid w:val="002108D7"/>
    <w:rsid w:val="00214F8D"/>
    <w:rsid w:val="00224D3E"/>
    <w:rsid w:val="00243CA8"/>
    <w:rsid w:val="00245045"/>
    <w:rsid w:val="00245F7B"/>
    <w:rsid w:val="00252CEB"/>
    <w:rsid w:val="00265ED3"/>
    <w:rsid w:val="002661B2"/>
    <w:rsid w:val="002808D4"/>
    <w:rsid w:val="00286443"/>
    <w:rsid w:val="0029163A"/>
    <w:rsid w:val="00294829"/>
    <w:rsid w:val="002B39F1"/>
    <w:rsid w:val="002D25C2"/>
    <w:rsid w:val="002F4ACB"/>
    <w:rsid w:val="003106B8"/>
    <w:rsid w:val="00320BF4"/>
    <w:rsid w:val="00327E9F"/>
    <w:rsid w:val="00327EE3"/>
    <w:rsid w:val="00342105"/>
    <w:rsid w:val="00360E3E"/>
    <w:rsid w:val="0036418D"/>
    <w:rsid w:val="00377766"/>
    <w:rsid w:val="00397721"/>
    <w:rsid w:val="003B3A63"/>
    <w:rsid w:val="003B3FDA"/>
    <w:rsid w:val="003C00AF"/>
    <w:rsid w:val="003C307D"/>
    <w:rsid w:val="003E0BED"/>
    <w:rsid w:val="003F0BAE"/>
    <w:rsid w:val="00403890"/>
    <w:rsid w:val="004206C4"/>
    <w:rsid w:val="004250F2"/>
    <w:rsid w:val="00441B82"/>
    <w:rsid w:val="00454BA2"/>
    <w:rsid w:val="00463028"/>
    <w:rsid w:val="004810BD"/>
    <w:rsid w:val="00481F5C"/>
    <w:rsid w:val="004874AF"/>
    <w:rsid w:val="00494132"/>
    <w:rsid w:val="00495258"/>
    <w:rsid w:val="004A2BD7"/>
    <w:rsid w:val="004D0DF7"/>
    <w:rsid w:val="004D2D6A"/>
    <w:rsid w:val="004E2DC8"/>
    <w:rsid w:val="004F65E2"/>
    <w:rsid w:val="00502500"/>
    <w:rsid w:val="005200E7"/>
    <w:rsid w:val="00531B43"/>
    <w:rsid w:val="00536DDA"/>
    <w:rsid w:val="00536E27"/>
    <w:rsid w:val="0054069A"/>
    <w:rsid w:val="00566C84"/>
    <w:rsid w:val="00571DB5"/>
    <w:rsid w:val="005738C5"/>
    <w:rsid w:val="0058799B"/>
    <w:rsid w:val="005959E6"/>
    <w:rsid w:val="005B5CF1"/>
    <w:rsid w:val="005D2FCC"/>
    <w:rsid w:val="005F4F2B"/>
    <w:rsid w:val="006007DD"/>
    <w:rsid w:val="00610A11"/>
    <w:rsid w:val="006159BE"/>
    <w:rsid w:val="006670A8"/>
    <w:rsid w:val="00692DB9"/>
    <w:rsid w:val="006A6014"/>
    <w:rsid w:val="006A6DC7"/>
    <w:rsid w:val="006B3DB7"/>
    <w:rsid w:val="006D2E1B"/>
    <w:rsid w:val="006E64C0"/>
    <w:rsid w:val="00705DED"/>
    <w:rsid w:val="00711A01"/>
    <w:rsid w:val="00716C3B"/>
    <w:rsid w:val="007265AB"/>
    <w:rsid w:val="0073206E"/>
    <w:rsid w:val="00745386"/>
    <w:rsid w:val="0075758E"/>
    <w:rsid w:val="00764743"/>
    <w:rsid w:val="00795380"/>
    <w:rsid w:val="007B667A"/>
    <w:rsid w:val="007D5A8F"/>
    <w:rsid w:val="007E5ABE"/>
    <w:rsid w:val="007F7B8E"/>
    <w:rsid w:val="0082114D"/>
    <w:rsid w:val="00861D9B"/>
    <w:rsid w:val="00877299"/>
    <w:rsid w:val="0089445C"/>
    <w:rsid w:val="008A6C10"/>
    <w:rsid w:val="008B5DAB"/>
    <w:rsid w:val="008C6128"/>
    <w:rsid w:val="0092756A"/>
    <w:rsid w:val="009515CA"/>
    <w:rsid w:val="0095519F"/>
    <w:rsid w:val="009558FA"/>
    <w:rsid w:val="009774DA"/>
    <w:rsid w:val="009833AF"/>
    <w:rsid w:val="0098400B"/>
    <w:rsid w:val="009876B9"/>
    <w:rsid w:val="009A1EBE"/>
    <w:rsid w:val="009B6E66"/>
    <w:rsid w:val="009E4449"/>
    <w:rsid w:val="009F6654"/>
    <w:rsid w:val="009F6B2E"/>
    <w:rsid w:val="00A10F98"/>
    <w:rsid w:val="00A3593B"/>
    <w:rsid w:val="00A372E4"/>
    <w:rsid w:val="00A40F4F"/>
    <w:rsid w:val="00A65533"/>
    <w:rsid w:val="00A67275"/>
    <w:rsid w:val="00A81755"/>
    <w:rsid w:val="00A8602F"/>
    <w:rsid w:val="00A870EC"/>
    <w:rsid w:val="00AA470B"/>
    <w:rsid w:val="00AA64AC"/>
    <w:rsid w:val="00AD78F0"/>
    <w:rsid w:val="00AF0926"/>
    <w:rsid w:val="00B23BE7"/>
    <w:rsid w:val="00B35148"/>
    <w:rsid w:val="00B5589A"/>
    <w:rsid w:val="00B636EF"/>
    <w:rsid w:val="00B77007"/>
    <w:rsid w:val="00B80E7D"/>
    <w:rsid w:val="00BA303B"/>
    <w:rsid w:val="00BA3106"/>
    <w:rsid w:val="00BB0E23"/>
    <w:rsid w:val="00BB15A7"/>
    <w:rsid w:val="00BB3113"/>
    <w:rsid w:val="00BB3E7A"/>
    <w:rsid w:val="00BC27C9"/>
    <w:rsid w:val="00BC7385"/>
    <w:rsid w:val="00BD54EB"/>
    <w:rsid w:val="00BE0B7E"/>
    <w:rsid w:val="00BE7FC7"/>
    <w:rsid w:val="00BF5996"/>
    <w:rsid w:val="00C15264"/>
    <w:rsid w:val="00C16355"/>
    <w:rsid w:val="00C26B31"/>
    <w:rsid w:val="00C27A41"/>
    <w:rsid w:val="00C36E15"/>
    <w:rsid w:val="00C50CA8"/>
    <w:rsid w:val="00CA2003"/>
    <w:rsid w:val="00CA63CB"/>
    <w:rsid w:val="00CB21A7"/>
    <w:rsid w:val="00CB4807"/>
    <w:rsid w:val="00CD3165"/>
    <w:rsid w:val="00CD5574"/>
    <w:rsid w:val="00CE4B1A"/>
    <w:rsid w:val="00CE6B0C"/>
    <w:rsid w:val="00D023DB"/>
    <w:rsid w:val="00D06053"/>
    <w:rsid w:val="00D129DB"/>
    <w:rsid w:val="00D27600"/>
    <w:rsid w:val="00D363FA"/>
    <w:rsid w:val="00D36470"/>
    <w:rsid w:val="00D447DC"/>
    <w:rsid w:val="00D5661E"/>
    <w:rsid w:val="00D76B49"/>
    <w:rsid w:val="00D913E8"/>
    <w:rsid w:val="00DA3C8F"/>
    <w:rsid w:val="00DB3628"/>
    <w:rsid w:val="00DB432E"/>
    <w:rsid w:val="00DC5006"/>
    <w:rsid w:val="00DE6E13"/>
    <w:rsid w:val="00DF4801"/>
    <w:rsid w:val="00DF77EC"/>
    <w:rsid w:val="00E0778C"/>
    <w:rsid w:val="00E14BB6"/>
    <w:rsid w:val="00E251CD"/>
    <w:rsid w:val="00E25758"/>
    <w:rsid w:val="00E36F14"/>
    <w:rsid w:val="00E41F1B"/>
    <w:rsid w:val="00E55971"/>
    <w:rsid w:val="00E87130"/>
    <w:rsid w:val="00EA1968"/>
    <w:rsid w:val="00EB5960"/>
    <w:rsid w:val="00EC5C1F"/>
    <w:rsid w:val="00ED75F4"/>
    <w:rsid w:val="00ED7724"/>
    <w:rsid w:val="00F01EA6"/>
    <w:rsid w:val="00F513D6"/>
    <w:rsid w:val="00F51EE9"/>
    <w:rsid w:val="00F86DAE"/>
    <w:rsid w:val="00F9136A"/>
    <w:rsid w:val="00F95F99"/>
    <w:rsid w:val="00FB07D8"/>
    <w:rsid w:val="00FC0E48"/>
    <w:rsid w:val="00FD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3491313-0DF8-4A5D-92BB-61E8BC383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0CA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uiPriority w:val="20"/>
    <w:qFormat/>
    <w:rsid w:val="003B3FDA"/>
    <w:rPr>
      <w:i/>
      <w:iCs/>
    </w:rPr>
  </w:style>
  <w:style w:type="character" w:styleId="Hipercze">
    <w:name w:val="Hyperlink"/>
    <w:rsid w:val="0037776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054B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4B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8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8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9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2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74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2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1045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7306</CharactersWithSpaces>
  <SharedDoc>false</SharedDoc>
  <HLinks>
    <vt:vector size="6" baseType="variant">
      <vt:variant>
        <vt:i4>1376307</vt:i4>
      </vt:variant>
      <vt:variant>
        <vt:i4>0</vt:i4>
      </vt:variant>
      <vt:variant>
        <vt:i4>0</vt:i4>
      </vt:variant>
      <vt:variant>
        <vt:i4>5</vt:i4>
      </vt:variant>
      <vt:variant>
        <vt:lpwstr>mailto:lidapl@yahoo.com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`</dc:creator>
  <cp:lastModifiedBy>DELL</cp:lastModifiedBy>
  <cp:revision>17</cp:revision>
  <cp:lastPrinted>2012-08-02T16:33:00Z</cp:lastPrinted>
  <dcterms:created xsi:type="dcterms:W3CDTF">2023-10-15T06:22:00Z</dcterms:created>
  <dcterms:modified xsi:type="dcterms:W3CDTF">2023-10-17T14:12:00Z</dcterms:modified>
</cp:coreProperties>
</file>