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47"/>
      </w:tblGrid>
      <w:tr w:rsidR="00B5056B" w:rsidRPr="00525043" w:rsidTr="002E477C">
        <w:tc>
          <w:tcPr>
            <w:tcW w:w="8781" w:type="dxa"/>
          </w:tcPr>
          <w:p w:rsidR="00B5056B" w:rsidRPr="00525043" w:rsidRDefault="0000456B" w:rsidP="005B3A47">
            <w:pPr>
              <w:spacing w:after="0" w:line="360" w:lineRule="auto"/>
              <w:rPr>
                <w:b/>
              </w:rPr>
            </w:pPr>
            <w:r w:rsidRPr="00525043">
              <w:rPr>
                <w:b/>
              </w:rPr>
              <w:t xml:space="preserve">Mirosława </w:t>
            </w:r>
            <w:proofErr w:type="spellStart"/>
            <w:r w:rsidRPr="00525043">
              <w:rPr>
                <w:b/>
              </w:rPr>
              <w:t>Śc</w:t>
            </w:r>
            <w:r w:rsidR="00826A83" w:rsidRPr="00525043">
              <w:rPr>
                <w:b/>
              </w:rPr>
              <w:t>iupider</w:t>
            </w:r>
            <w:proofErr w:type="spellEnd"/>
            <w:r w:rsidR="00826A83" w:rsidRPr="00525043">
              <w:rPr>
                <w:b/>
              </w:rPr>
              <w:t>-Młodkowska</w:t>
            </w:r>
          </w:p>
        </w:tc>
      </w:tr>
      <w:tr w:rsidR="00B5056B" w:rsidRPr="00525043" w:rsidTr="002E477C">
        <w:tc>
          <w:tcPr>
            <w:tcW w:w="8781" w:type="dxa"/>
          </w:tcPr>
          <w:p w:rsidR="00B5056B" w:rsidRPr="00525043" w:rsidRDefault="00B5056B" w:rsidP="005B3A47">
            <w:pPr>
              <w:spacing w:after="0" w:line="360" w:lineRule="auto"/>
              <w:rPr>
                <w:b/>
              </w:rPr>
            </w:pPr>
            <w:r w:rsidRPr="00525043">
              <w:rPr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525043" w:rsidTr="002E477C">
        <w:trPr>
          <w:trHeight w:val="563"/>
        </w:trPr>
        <w:tc>
          <w:tcPr>
            <w:tcW w:w="8781" w:type="dxa"/>
          </w:tcPr>
          <w:p w:rsidR="00525043" w:rsidRDefault="00525043" w:rsidP="005B3A47">
            <w:pPr>
              <w:spacing w:after="0" w:line="360" w:lineRule="auto"/>
            </w:pPr>
            <w:r>
              <w:t>Doktor/dziedzina nauk społecznych/dyscyplina naukowa pedagogika/rok uzyskania 2014</w:t>
            </w:r>
          </w:p>
          <w:p w:rsidR="00064C30" w:rsidRPr="00525043" w:rsidRDefault="00525043" w:rsidP="003C09D3">
            <w:pPr>
              <w:spacing w:after="0" w:line="360" w:lineRule="auto"/>
            </w:pPr>
            <w:r>
              <w:t>Magister/</w:t>
            </w:r>
            <w:r w:rsidR="003C09D3">
              <w:t xml:space="preserve">dziedzina nauk społecznych/dyscyplina naukowa pedagogika/rok uzyskania </w:t>
            </w:r>
            <w:r w:rsidR="00826A83" w:rsidRPr="00525043">
              <w:t xml:space="preserve">2007 </w:t>
            </w:r>
          </w:p>
        </w:tc>
      </w:tr>
      <w:tr w:rsidR="00B5056B" w:rsidRPr="00525043" w:rsidTr="002E477C">
        <w:trPr>
          <w:trHeight w:val="563"/>
        </w:trPr>
        <w:tc>
          <w:tcPr>
            <w:tcW w:w="8781" w:type="dxa"/>
          </w:tcPr>
          <w:p w:rsidR="00B5056B" w:rsidRPr="00525043" w:rsidRDefault="00B5056B" w:rsidP="005B3A47">
            <w:pPr>
              <w:spacing w:after="0" w:line="360" w:lineRule="auto"/>
              <w:rPr>
                <w:b/>
              </w:rPr>
            </w:pPr>
            <w:r w:rsidRPr="00525043">
              <w:rPr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525043" w:rsidTr="002E477C">
        <w:trPr>
          <w:trHeight w:val="563"/>
        </w:trPr>
        <w:tc>
          <w:tcPr>
            <w:tcW w:w="8781" w:type="dxa"/>
          </w:tcPr>
          <w:p w:rsidR="00064C30" w:rsidRPr="00525043" w:rsidRDefault="005E5628" w:rsidP="005B3A47">
            <w:pPr>
              <w:spacing w:after="0" w:line="360" w:lineRule="auto"/>
            </w:pPr>
            <w:r w:rsidRPr="005E5628">
              <w:t>Wsparcie psychologiczne i interwencja kryzysowa</w:t>
            </w:r>
            <w:r>
              <w:t xml:space="preserve"> /s. niestacjonarne/ 27 godz. (9 ćw. i 18 w)</w:t>
            </w:r>
          </w:p>
        </w:tc>
      </w:tr>
      <w:tr w:rsidR="00B5056B" w:rsidRPr="00525043" w:rsidTr="002E477C">
        <w:tc>
          <w:tcPr>
            <w:tcW w:w="8781" w:type="dxa"/>
          </w:tcPr>
          <w:p w:rsidR="00B5056B" w:rsidRPr="00525043" w:rsidRDefault="00B5056B" w:rsidP="005B3A47">
            <w:pPr>
              <w:spacing w:after="0" w:line="360" w:lineRule="auto"/>
              <w:jc w:val="both"/>
              <w:rPr>
                <w:b/>
              </w:rPr>
            </w:pPr>
            <w:r w:rsidRPr="00525043">
              <w:rPr>
                <w:b/>
              </w:rPr>
              <w:t>Charakterystyka dorobku naukowego ze wskazaniem dziedzin nauki/sztuki</w:t>
            </w:r>
            <w:r w:rsidR="002E477C" w:rsidRPr="00525043">
              <w:rPr>
                <w:b/>
              </w:rPr>
              <w:t xml:space="preserve"> </w:t>
            </w:r>
            <w:r w:rsidRPr="00525043">
              <w:rPr>
                <w:b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2E477C" w:rsidRPr="00525043">
              <w:rPr>
                <w:b/>
              </w:rPr>
              <w:t xml:space="preserve"> </w:t>
            </w:r>
            <w:r w:rsidRPr="00525043">
              <w:rPr>
                <w:b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525043" w:rsidTr="002E477C">
        <w:trPr>
          <w:trHeight w:val="500"/>
        </w:trPr>
        <w:tc>
          <w:tcPr>
            <w:tcW w:w="8781" w:type="dxa"/>
          </w:tcPr>
          <w:p w:rsidR="00CF1ACC" w:rsidRPr="00525043" w:rsidRDefault="005B3A47" w:rsidP="005B3A47">
            <w:pPr>
              <w:spacing w:after="0" w:line="360" w:lineRule="auto"/>
              <w:rPr>
                <w:i/>
              </w:rPr>
            </w:pPr>
            <w:r w:rsidRPr="00525043">
              <w:rPr>
                <w:i/>
              </w:rPr>
              <w:t xml:space="preserve">Dorobek naukowy mieści się w dziedzinie nauk społecznych, dyscyplina naukowa pedagogika. </w:t>
            </w:r>
          </w:p>
          <w:p w:rsidR="00CF1ACC" w:rsidRPr="00525043" w:rsidRDefault="00CF1ACC" w:rsidP="005B3A47">
            <w:pPr>
              <w:spacing w:after="0" w:line="360" w:lineRule="auto"/>
            </w:pPr>
            <w:r w:rsidRPr="00525043">
              <w:t>Wybrane publikacje</w:t>
            </w:r>
          </w:p>
          <w:p w:rsidR="005C6786" w:rsidRPr="00525043" w:rsidRDefault="005C6786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299" w:hanging="283"/>
            </w:pPr>
            <w:r w:rsidRPr="005E5628">
              <w:rPr>
                <w:i/>
              </w:rPr>
              <w:t>Konstruowane i doświadczane przez młodzież relacje partnerskie- inicjacje środowisk rodzinnych</w:t>
            </w:r>
            <w:r w:rsidR="00867F37" w:rsidRPr="00525043">
              <w:t xml:space="preserve"> </w:t>
            </w:r>
            <w:proofErr w:type="spellStart"/>
            <w:r w:rsidRPr="00525043">
              <w:t>Ściupider</w:t>
            </w:r>
            <w:proofErr w:type="spellEnd"/>
            <w:r w:rsidRPr="00525043">
              <w:t>-Młodkowska Mirosława Barbara, W: Środowiska uczestnictwa społecznego jednostek, kategorii i grup (doświadczenia socjalizacyjne i biograficzne) / Modrzewski Jerzy, Matysiak-Błaszczyk Agata, Włodarczyk Ewa (red.), 2018, Poznań, Uniwersytet im. Adama Mickiewicza w Poznaniu, s.589-598, ISBN 978-83-232-3355-8</w:t>
            </w:r>
          </w:p>
          <w:p w:rsidR="005C6786" w:rsidRPr="00525043" w:rsidRDefault="005C6786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299" w:hanging="283"/>
            </w:pPr>
            <w:r w:rsidRPr="005E5628">
              <w:rPr>
                <w:i/>
              </w:rPr>
              <w:t>Asystentura rodz</w:t>
            </w:r>
            <w:r w:rsidR="00867F37" w:rsidRPr="005E5628">
              <w:rPr>
                <w:i/>
              </w:rPr>
              <w:t>in w sytuacji społecznych zmian</w:t>
            </w:r>
            <w:r w:rsidR="00867F37" w:rsidRPr="00525043">
              <w:t xml:space="preserve"> </w:t>
            </w:r>
            <w:r w:rsidRPr="00525043">
              <w:t xml:space="preserve">Matysiak-Błaszczyk Agata, </w:t>
            </w:r>
            <w:proofErr w:type="spellStart"/>
            <w:r w:rsidRPr="00525043">
              <w:t>Ściupider</w:t>
            </w:r>
            <w:proofErr w:type="spellEnd"/>
            <w:r w:rsidRPr="00525043">
              <w:t xml:space="preserve">-Młodkowska Mirosława Barbara, W: Troska. Między teorią a praktyką / </w:t>
            </w:r>
            <w:proofErr w:type="spellStart"/>
            <w:r w:rsidRPr="00525043">
              <w:t>Mausch</w:t>
            </w:r>
            <w:proofErr w:type="spellEnd"/>
            <w:r w:rsidRPr="00525043">
              <w:t xml:space="preserve"> Karol, Ryś Ewa (red.), 2022, Gorzów Wielkopolski, Akademia im. Jakuba z Paradyża w Gorzowie Wielkopolskim, s.217-233, ISBN 978-83-66703-53-7</w:t>
            </w:r>
          </w:p>
          <w:p w:rsidR="005C6786" w:rsidRPr="005E5628" w:rsidRDefault="0000456B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299" w:hanging="283"/>
              <w:rPr>
                <w:i/>
              </w:rPr>
            </w:pPr>
            <w:r w:rsidRPr="005E5628">
              <w:rPr>
                <w:i/>
              </w:rPr>
              <w:t xml:space="preserve">Rodzina czy rodziny? Strony paradygmatu </w:t>
            </w:r>
            <w:proofErr w:type="spellStart"/>
            <w:r w:rsidRPr="005E5628">
              <w:rPr>
                <w:i/>
              </w:rPr>
              <w:t>wielorodzinności</w:t>
            </w:r>
            <w:proofErr w:type="spellEnd"/>
            <w:r w:rsidRPr="005E5628">
              <w:rPr>
                <w:i/>
              </w:rPr>
              <w:t xml:space="preserve"> we współczesnej rzeczywistości ponowoczesnej </w:t>
            </w:r>
            <w:proofErr w:type="spellStart"/>
            <w:r w:rsidRPr="00525043">
              <w:t>Ściupider</w:t>
            </w:r>
            <w:proofErr w:type="spellEnd"/>
            <w:r w:rsidRPr="00525043">
              <w:t xml:space="preserve">-Młodkowska Mirosława Barbara, W: Stanisław Kowalski - pamięć postaci uczonego i kontynuacje jego dorobku / </w:t>
            </w:r>
            <w:proofErr w:type="spellStart"/>
            <w:r w:rsidRPr="00525043">
              <w:t>Ambrozik</w:t>
            </w:r>
            <w:proofErr w:type="spellEnd"/>
            <w:r w:rsidRPr="00525043">
              <w:t xml:space="preserve"> Wiesław, Modrzewski Jerzy (red.), 2021, Poznań, Uniwersytet im. Adama Mickiewicza w Poznaniu, s.561-573, ISBN 978-83-232-3916-1</w:t>
            </w:r>
          </w:p>
          <w:p w:rsidR="005C6786" w:rsidRPr="00525043" w:rsidRDefault="005C6786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441"/>
            </w:pPr>
            <w:r w:rsidRPr="005E5628">
              <w:rPr>
                <w:i/>
              </w:rPr>
              <w:t>Odpowiedzialność rodzicielska za i wobec dzieci – problemy i wyzwania. Perspektywa pedagogiczna</w:t>
            </w:r>
            <w:r w:rsidRPr="00525043">
              <w:t>  </w:t>
            </w:r>
            <w:proofErr w:type="spellStart"/>
            <w:r w:rsidRPr="00525043">
              <w:t>Segiet</w:t>
            </w:r>
            <w:proofErr w:type="spellEnd"/>
            <w:r w:rsidRPr="00525043">
              <w:t xml:space="preserve"> Katarzyna, W: Od fascynacji partnerstwem do obowiązku rodzicielskiego / </w:t>
            </w:r>
            <w:proofErr w:type="spellStart"/>
            <w:r w:rsidRPr="00525043">
              <w:t>Ściupider</w:t>
            </w:r>
            <w:proofErr w:type="spellEnd"/>
            <w:r w:rsidRPr="00525043">
              <w:t>-Młodkowska Mirosława Barbara, Matysiak-Błaszczyk Agata (red.), 2022, Kraków, Oficyna Wydawnicza Impuls, s.231-242, ISBN 978-83-8294-037-4</w:t>
            </w:r>
          </w:p>
          <w:p w:rsidR="005C6786" w:rsidRPr="00525043" w:rsidRDefault="005C6786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441"/>
            </w:pPr>
            <w:r w:rsidRPr="005E5628">
              <w:rPr>
                <w:i/>
              </w:rPr>
              <w:t>Macierzyństwo jako dominująca konstrukcja kobieco</w:t>
            </w:r>
            <w:r w:rsidR="00867F37" w:rsidRPr="005E5628">
              <w:rPr>
                <w:i/>
              </w:rPr>
              <w:t>ści. Kontrowersje i paradoksy  </w:t>
            </w:r>
            <w:r w:rsidR="00867F37" w:rsidRPr="00525043">
              <w:t xml:space="preserve"> </w:t>
            </w:r>
            <w:proofErr w:type="spellStart"/>
            <w:r w:rsidRPr="00525043">
              <w:t>Gromkowska</w:t>
            </w:r>
            <w:proofErr w:type="spellEnd"/>
            <w:r w:rsidRPr="00525043">
              <w:t xml:space="preserve">-Melosik Agnieszka, W: Od fascynacji partnerstwem do obowiązku rodzicielskiego / </w:t>
            </w:r>
            <w:proofErr w:type="spellStart"/>
            <w:r w:rsidRPr="00525043">
              <w:t>Ściupider</w:t>
            </w:r>
            <w:proofErr w:type="spellEnd"/>
            <w:r w:rsidRPr="00525043">
              <w:t>-Młodkowska Mirosława Barbara, Matysiak-Błaszczyk Agata (red.), 2022, Kraków, Oficyna Wydawnicza Impuls, s.163-182, ISBN 978-83-8294-037-4</w:t>
            </w:r>
          </w:p>
          <w:p w:rsidR="005C6786" w:rsidRPr="00525043" w:rsidRDefault="00867F37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441"/>
            </w:pPr>
            <w:r w:rsidRPr="005E5628">
              <w:rPr>
                <w:i/>
              </w:rPr>
              <w:t>Prawna ochrona rodzicielstwa</w:t>
            </w:r>
            <w:r w:rsidRPr="00525043">
              <w:t>  </w:t>
            </w:r>
            <w:r w:rsidR="005C6786" w:rsidRPr="00525043">
              <w:t xml:space="preserve">Rajewska de </w:t>
            </w:r>
            <w:proofErr w:type="spellStart"/>
            <w:r w:rsidR="005C6786" w:rsidRPr="00525043">
              <w:t>Mezer</w:t>
            </w:r>
            <w:proofErr w:type="spellEnd"/>
            <w:r w:rsidR="005C6786" w:rsidRPr="00525043">
              <w:t xml:space="preserve"> Joanna, W: Od fascynacji partnerstwem do obowiązku rodzicielskiego / </w:t>
            </w:r>
            <w:proofErr w:type="spellStart"/>
            <w:r w:rsidR="005C6786" w:rsidRPr="00525043">
              <w:t>Ściupider</w:t>
            </w:r>
            <w:proofErr w:type="spellEnd"/>
            <w:r w:rsidR="005C6786" w:rsidRPr="00525043">
              <w:t>-Młodkowska Mirosława Barbara, Matysiak-Błaszczyk Agata (red.), 2022, Kraków, Oficyna Wydawnicza Impuls, s.205-229, ISBN 978-83-8294-037-4</w:t>
            </w:r>
            <w:bookmarkStart w:id="0" w:name="_GoBack"/>
            <w:bookmarkEnd w:id="0"/>
          </w:p>
          <w:p w:rsidR="00064C30" w:rsidRPr="00525043" w:rsidRDefault="005C6786" w:rsidP="005E5628">
            <w:pPr>
              <w:pStyle w:val="Akapitzlist"/>
              <w:numPr>
                <w:ilvl w:val="0"/>
                <w:numId w:val="20"/>
              </w:numPr>
              <w:spacing w:after="0" w:line="360" w:lineRule="auto"/>
              <w:ind w:left="441"/>
            </w:pPr>
            <w:r w:rsidRPr="005E5628">
              <w:rPr>
                <w:i/>
              </w:rPr>
              <w:t>Kategoria „dopalaczy Ego” współczesnej młodzieży w kontekście</w:t>
            </w:r>
            <w:r w:rsidR="00867F37" w:rsidRPr="005E5628">
              <w:rPr>
                <w:i/>
              </w:rPr>
              <w:t xml:space="preserve"> warunków społeczno-kulturowych</w:t>
            </w:r>
            <w:r w:rsidR="00867F37" w:rsidRPr="00525043">
              <w:t xml:space="preserve"> </w:t>
            </w:r>
            <w:proofErr w:type="spellStart"/>
            <w:r w:rsidRPr="00525043">
              <w:t>Ściupider</w:t>
            </w:r>
            <w:proofErr w:type="spellEnd"/>
            <w:r w:rsidRPr="00525043">
              <w:t xml:space="preserve">-Młodkowska Mirosława Barbara, W: Młodzież wobec przemian współczesnego świata. Rozważania edukacyjno-wychowawcze / Kanclerz Bożena, Myszka-Strychalska Lucyna, </w:t>
            </w:r>
            <w:proofErr w:type="spellStart"/>
            <w:r w:rsidRPr="00525043">
              <w:t>Peret-Drążewska</w:t>
            </w:r>
            <w:proofErr w:type="spellEnd"/>
            <w:r w:rsidRPr="00525043">
              <w:t xml:space="preserve"> Paulina (red.), 2023, Poznań, Uniwersytet im. Adama Mickiewicza w Poznaniu, s.89-104, ISBN 978-83-232-4175-1</w:t>
            </w:r>
          </w:p>
        </w:tc>
      </w:tr>
      <w:tr w:rsidR="00B5056B" w:rsidRPr="00525043" w:rsidTr="002E477C">
        <w:tc>
          <w:tcPr>
            <w:tcW w:w="8781" w:type="dxa"/>
          </w:tcPr>
          <w:p w:rsidR="00B5056B" w:rsidRPr="00525043" w:rsidRDefault="00B5056B" w:rsidP="005B3A47">
            <w:pPr>
              <w:spacing w:after="0" w:line="360" w:lineRule="auto"/>
              <w:jc w:val="both"/>
              <w:rPr>
                <w:b/>
              </w:rPr>
            </w:pPr>
            <w:r w:rsidRPr="00525043">
              <w:rPr>
                <w:b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525043" w:rsidTr="002E477C">
        <w:trPr>
          <w:trHeight w:val="509"/>
        </w:trPr>
        <w:tc>
          <w:tcPr>
            <w:tcW w:w="8781" w:type="dxa"/>
          </w:tcPr>
          <w:p w:rsidR="00064C30" w:rsidRPr="00525043" w:rsidRDefault="005B3A47" w:rsidP="005B3A47">
            <w:pPr>
              <w:spacing w:after="0" w:line="360" w:lineRule="auto"/>
            </w:pPr>
            <w:r w:rsidRPr="00525043">
              <w:t xml:space="preserve">od 2014 roku do teraz  - adiunkt w Zakładzie Nauk Edukacyjnych UAM WPA </w:t>
            </w:r>
          </w:p>
          <w:p w:rsidR="005B3A47" w:rsidRPr="00525043" w:rsidRDefault="005B3A47" w:rsidP="005B3A47">
            <w:pPr>
              <w:spacing w:after="0" w:line="360" w:lineRule="auto"/>
            </w:pPr>
            <w:r w:rsidRPr="00525043">
              <w:t>od 2020 roku – wykładowca na Wydziale Nauk Społecznych ANSM w Poznaniu (umowa cywilnoprawna)</w:t>
            </w:r>
          </w:p>
        </w:tc>
      </w:tr>
      <w:tr w:rsidR="00B5056B" w:rsidRPr="00525043" w:rsidTr="002E477C">
        <w:trPr>
          <w:trHeight w:val="509"/>
        </w:trPr>
        <w:tc>
          <w:tcPr>
            <w:tcW w:w="8781" w:type="dxa"/>
          </w:tcPr>
          <w:p w:rsidR="00B5056B" w:rsidRPr="00525043" w:rsidRDefault="00B5056B" w:rsidP="005B3A47">
            <w:pPr>
              <w:spacing w:after="0" w:line="360" w:lineRule="auto"/>
              <w:jc w:val="both"/>
              <w:rPr>
                <w:b/>
              </w:rPr>
            </w:pPr>
            <w:r w:rsidRPr="00525043">
              <w:rPr>
                <w:b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525043" w:rsidTr="002E477C">
        <w:trPr>
          <w:trHeight w:val="509"/>
        </w:trPr>
        <w:tc>
          <w:tcPr>
            <w:tcW w:w="8781" w:type="dxa"/>
          </w:tcPr>
          <w:p w:rsidR="005B3A47" w:rsidRPr="00525043" w:rsidRDefault="005B3A47" w:rsidP="005B3A47">
            <w:pPr>
              <w:spacing w:after="0" w:line="360" w:lineRule="auto"/>
            </w:pPr>
            <w:r w:rsidRPr="00525043">
              <w:t xml:space="preserve">2017 - Praca w charakterze pedagoga – Szkoła </w:t>
            </w:r>
            <w:proofErr w:type="spellStart"/>
            <w:r w:rsidRPr="00525043">
              <w:t>Łejery</w:t>
            </w:r>
            <w:proofErr w:type="spellEnd"/>
            <w:r w:rsidRPr="00525043">
              <w:t xml:space="preserve"> – Poznań </w:t>
            </w:r>
          </w:p>
          <w:p w:rsidR="00826A83" w:rsidRPr="00525043" w:rsidRDefault="005B3A47" w:rsidP="005B3A47">
            <w:pPr>
              <w:spacing w:after="0" w:line="360" w:lineRule="auto"/>
            </w:pPr>
            <w:r w:rsidRPr="00525043">
              <w:t>2018 - pracownik</w:t>
            </w:r>
            <w:r w:rsidR="00826A83" w:rsidRPr="00525043">
              <w:t xml:space="preserve"> </w:t>
            </w:r>
            <w:r w:rsidRPr="00525043">
              <w:t>socjalny</w:t>
            </w:r>
            <w:r w:rsidR="00826A83" w:rsidRPr="00525043">
              <w:t xml:space="preserve"> MOPR Poznań filia Jeżyce</w:t>
            </w:r>
          </w:p>
          <w:p w:rsidR="00064C30" w:rsidRPr="00525043" w:rsidRDefault="005B3A47" w:rsidP="005B3A47">
            <w:pPr>
              <w:spacing w:after="0" w:line="360" w:lineRule="auto"/>
            </w:pPr>
            <w:r w:rsidRPr="00525043">
              <w:t>2019</w:t>
            </w:r>
            <w:r w:rsidR="001A74B3" w:rsidRPr="00525043">
              <w:t xml:space="preserve"> </w:t>
            </w:r>
            <w:r w:rsidRPr="00525043">
              <w:t>-</w:t>
            </w:r>
            <w:r w:rsidR="001A74B3" w:rsidRPr="00525043">
              <w:t xml:space="preserve"> </w:t>
            </w:r>
            <w:r w:rsidRPr="00525043">
              <w:t>2020 - pedagog szkolny</w:t>
            </w:r>
            <w:r w:rsidR="00826A83" w:rsidRPr="00525043">
              <w:t xml:space="preserve"> Szkoła im. Kawalerów Orderu Uśmiechu w Dąbrówce </w:t>
            </w:r>
          </w:p>
        </w:tc>
      </w:tr>
    </w:tbl>
    <w:p w:rsidR="002E477C" w:rsidRDefault="002E477C"/>
    <w:sectPr w:rsidR="002E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1894"/>
    <w:multiLevelType w:val="multilevel"/>
    <w:tmpl w:val="528A0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320A4"/>
    <w:multiLevelType w:val="multilevel"/>
    <w:tmpl w:val="E6E4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28174D"/>
    <w:multiLevelType w:val="multilevel"/>
    <w:tmpl w:val="2A04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574A5"/>
    <w:multiLevelType w:val="multilevel"/>
    <w:tmpl w:val="7C52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143143"/>
    <w:multiLevelType w:val="multilevel"/>
    <w:tmpl w:val="388A8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767B02"/>
    <w:multiLevelType w:val="multilevel"/>
    <w:tmpl w:val="90E04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305A3E"/>
    <w:multiLevelType w:val="multilevel"/>
    <w:tmpl w:val="7DB8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C1169B"/>
    <w:multiLevelType w:val="multilevel"/>
    <w:tmpl w:val="E910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3D0160"/>
    <w:multiLevelType w:val="multilevel"/>
    <w:tmpl w:val="CD86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806E8D"/>
    <w:multiLevelType w:val="multilevel"/>
    <w:tmpl w:val="AE5A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294807"/>
    <w:multiLevelType w:val="multilevel"/>
    <w:tmpl w:val="F9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57437B"/>
    <w:multiLevelType w:val="multilevel"/>
    <w:tmpl w:val="EE50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9D4A4E"/>
    <w:multiLevelType w:val="multilevel"/>
    <w:tmpl w:val="B1D0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9E65E1"/>
    <w:multiLevelType w:val="multilevel"/>
    <w:tmpl w:val="87007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051EC5"/>
    <w:multiLevelType w:val="multilevel"/>
    <w:tmpl w:val="36A4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AD4D00"/>
    <w:multiLevelType w:val="multilevel"/>
    <w:tmpl w:val="962C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784ECC"/>
    <w:multiLevelType w:val="multilevel"/>
    <w:tmpl w:val="6A70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684B64"/>
    <w:multiLevelType w:val="hybridMultilevel"/>
    <w:tmpl w:val="01D6D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A391D"/>
    <w:multiLevelType w:val="multilevel"/>
    <w:tmpl w:val="A9AA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DB2066"/>
    <w:multiLevelType w:val="multilevel"/>
    <w:tmpl w:val="1D56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16"/>
  </w:num>
  <w:num w:numId="5">
    <w:abstractNumId w:val="3"/>
  </w:num>
  <w:num w:numId="6">
    <w:abstractNumId w:val="18"/>
  </w:num>
  <w:num w:numId="7">
    <w:abstractNumId w:val="15"/>
  </w:num>
  <w:num w:numId="8">
    <w:abstractNumId w:val="12"/>
  </w:num>
  <w:num w:numId="9">
    <w:abstractNumId w:val="11"/>
  </w:num>
  <w:num w:numId="10">
    <w:abstractNumId w:val="13"/>
  </w:num>
  <w:num w:numId="11">
    <w:abstractNumId w:val="7"/>
  </w:num>
  <w:num w:numId="12">
    <w:abstractNumId w:val="5"/>
  </w:num>
  <w:num w:numId="13">
    <w:abstractNumId w:val="6"/>
  </w:num>
  <w:num w:numId="14">
    <w:abstractNumId w:val="4"/>
  </w:num>
  <w:num w:numId="15">
    <w:abstractNumId w:val="9"/>
  </w:num>
  <w:num w:numId="16">
    <w:abstractNumId w:val="2"/>
  </w:num>
  <w:num w:numId="17">
    <w:abstractNumId w:val="8"/>
  </w:num>
  <w:num w:numId="18">
    <w:abstractNumId w:val="10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6B"/>
    <w:rsid w:val="0000456B"/>
    <w:rsid w:val="00064C30"/>
    <w:rsid w:val="001A74B3"/>
    <w:rsid w:val="001E00AA"/>
    <w:rsid w:val="002E477C"/>
    <w:rsid w:val="003C09D3"/>
    <w:rsid w:val="00525043"/>
    <w:rsid w:val="005B3A47"/>
    <w:rsid w:val="005C6786"/>
    <w:rsid w:val="005E5628"/>
    <w:rsid w:val="00826A83"/>
    <w:rsid w:val="00867F37"/>
    <w:rsid w:val="008F3510"/>
    <w:rsid w:val="00980031"/>
    <w:rsid w:val="00B5056B"/>
    <w:rsid w:val="00CC0F4A"/>
    <w:rsid w:val="00CF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4490D-3AF0-43DD-9A65-FE9F690B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6A8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26A83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3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9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7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0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36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50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0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4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6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9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7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5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6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3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07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4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36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6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3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19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8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6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9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19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6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37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8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1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9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5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63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3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8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7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3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3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7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9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94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5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5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30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6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7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8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3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60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8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8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8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7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28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4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5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4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5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2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69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1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5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1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1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2023-10-11T11:57:00Z</dcterms:created>
  <dcterms:modified xsi:type="dcterms:W3CDTF">2023-10-13T11:12:00Z</dcterms:modified>
</cp:coreProperties>
</file>