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545" w:rsidRPr="00B215FD" w:rsidRDefault="00F32545" w:rsidP="00F32545">
      <w:pPr>
        <w:spacing w:line="360" w:lineRule="auto"/>
        <w:ind w:left="0" w:hanging="2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215FD">
        <w:rPr>
          <w:rFonts w:asciiTheme="majorHAnsi" w:hAnsiTheme="majorHAnsi" w:cstheme="majorHAnsi"/>
          <w:b/>
          <w:sz w:val="22"/>
          <w:szCs w:val="22"/>
        </w:rPr>
        <w:t>WYDZIAŁ NAUK SPOŁECZNYCH</w:t>
      </w:r>
      <w:r w:rsidRPr="00B215FD">
        <w:rPr>
          <w:rFonts w:asciiTheme="majorHAnsi" w:hAnsiTheme="majorHAnsi" w:cstheme="majorHAnsi"/>
          <w:b/>
          <w:sz w:val="22"/>
          <w:szCs w:val="22"/>
        </w:rPr>
        <w:br/>
        <w:t xml:space="preserve">kierunek </w:t>
      </w:r>
      <w:r w:rsidRPr="00B215FD">
        <w:rPr>
          <w:rFonts w:asciiTheme="majorHAnsi" w:hAnsiTheme="majorHAnsi" w:cstheme="majorHAnsi"/>
          <w:b/>
          <w:i/>
          <w:sz w:val="22"/>
          <w:szCs w:val="22"/>
        </w:rPr>
        <w:t xml:space="preserve">PSYCHOLOGIA </w:t>
      </w:r>
    </w:p>
    <w:p w:rsidR="00F32545" w:rsidRPr="00B215FD" w:rsidRDefault="00F32545" w:rsidP="00F32545">
      <w:pPr>
        <w:ind w:left="0" w:hanging="2"/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B215FD">
        <w:rPr>
          <w:rFonts w:asciiTheme="majorHAnsi" w:hAnsiTheme="majorHAnsi" w:cstheme="majorHAnsi"/>
          <w:b/>
          <w:sz w:val="22"/>
          <w:szCs w:val="22"/>
          <w:u w:val="single"/>
        </w:rPr>
        <w:t>studia jednolite magisterskie</w:t>
      </w:r>
    </w:p>
    <w:p w:rsidR="00F32545" w:rsidRPr="00B215FD" w:rsidRDefault="00F32545" w:rsidP="00F32545">
      <w:pPr>
        <w:ind w:left="0" w:hanging="2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215FD">
        <w:rPr>
          <w:rFonts w:asciiTheme="majorHAnsi" w:hAnsiTheme="majorHAnsi" w:cstheme="majorHAnsi"/>
          <w:b/>
          <w:sz w:val="22"/>
          <w:szCs w:val="22"/>
        </w:rPr>
        <w:t>o profilu praktycznym</w:t>
      </w:r>
    </w:p>
    <w:p w:rsidR="00F32545" w:rsidRPr="00B215FD" w:rsidRDefault="00F32545" w:rsidP="00F32545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  <w:b/>
          <w:sz w:val="22"/>
          <w:szCs w:val="22"/>
        </w:rPr>
      </w:pPr>
      <w:r w:rsidRPr="00B215FD">
        <w:rPr>
          <w:rFonts w:asciiTheme="majorHAnsi" w:hAnsiTheme="majorHAnsi" w:cstheme="majorHAnsi"/>
          <w:b/>
          <w:sz w:val="22"/>
          <w:szCs w:val="22"/>
        </w:rPr>
        <w:tab/>
      </w:r>
    </w:p>
    <w:p w:rsidR="00F32545" w:rsidRPr="00B215FD" w:rsidRDefault="00F32545" w:rsidP="00F32545">
      <w:pPr>
        <w:ind w:left="0" w:hanging="2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215FD">
        <w:rPr>
          <w:rFonts w:asciiTheme="majorHAnsi" w:hAnsiTheme="majorHAnsi" w:cstheme="majorHAnsi"/>
          <w:b/>
          <w:sz w:val="22"/>
          <w:szCs w:val="22"/>
        </w:rPr>
        <w:t>HARMONOGRAM SZCZEGÓŁOWYCH TREŚCI PROGRAMOWYCH</w:t>
      </w:r>
    </w:p>
    <w:p w:rsidR="00F32545" w:rsidRPr="00B215FD" w:rsidRDefault="00F32545" w:rsidP="00F32545">
      <w:pPr>
        <w:ind w:left="0" w:hanging="2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215FD">
        <w:rPr>
          <w:rFonts w:asciiTheme="majorHAnsi" w:hAnsiTheme="majorHAnsi" w:cstheme="majorHAnsi"/>
          <w:b/>
          <w:sz w:val="22"/>
          <w:szCs w:val="22"/>
        </w:rPr>
        <w:t xml:space="preserve"> POZWALAJĄCYCH NA UZYSKANIE  EFEKTÓW UCZENIA SIĘ</w:t>
      </w:r>
    </w:p>
    <w:p w:rsidR="00F32545" w:rsidRPr="00B215FD" w:rsidRDefault="00F32545" w:rsidP="00F32545">
      <w:pPr>
        <w:ind w:left="0" w:hanging="2"/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2C07BC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  <w:u w:val="single"/>
        </w:rPr>
      </w:pPr>
      <w:r w:rsidRPr="00B215FD">
        <w:rPr>
          <w:rFonts w:asciiTheme="majorHAnsi" w:eastAsia="Calibri" w:hAnsiTheme="majorHAnsi" w:cstheme="majorHAnsi"/>
          <w:b/>
          <w:color w:val="000000"/>
          <w:sz w:val="22"/>
          <w:szCs w:val="22"/>
          <w:u w:val="single"/>
        </w:rPr>
        <w:t>Informacje ogólne</w:t>
      </w: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3B7FE9" w:rsidRPr="00B215FD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3B7FE9" w:rsidRPr="00B215FD" w:rsidRDefault="002C07BC" w:rsidP="00B2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Nazwa zajęć: </w:t>
            </w:r>
          </w:p>
          <w:p w:rsidR="003B7FE9" w:rsidRPr="00B215FD" w:rsidRDefault="002C07BC" w:rsidP="00B215FD">
            <w:pPr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Wybrane strategie i techniki terapeutyczne w terapii indywidualnej i grupowej</w:t>
            </w:r>
          </w:p>
        </w:tc>
      </w:tr>
      <w:tr w:rsidR="003B7FE9" w:rsidRPr="00B215FD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1. Kod zajęć:</w:t>
            </w:r>
            <w:r w:rsidR="00F32545" w:rsidRPr="00B215F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PSYCH-JSM</w:t>
            </w:r>
            <w:r w:rsidR="00B215FD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_V_9_72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2. Liczba punktów ECTS:</w:t>
            </w:r>
            <w:r w:rsidR="00B215FD"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3</w:t>
            </w:r>
          </w:p>
        </w:tc>
      </w:tr>
      <w:tr w:rsidR="003B7FE9" w:rsidRPr="00B215FD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ćwiczenia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/inne akt.</w:t>
            </w:r>
          </w:p>
        </w:tc>
      </w:tr>
      <w:tr w:rsidR="003B7FE9" w:rsidRPr="00B215FD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4. Grupa zajęć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FE9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hAnsiTheme="majorHAnsi" w:cstheme="majorHAnsi"/>
                <w:b/>
                <w:sz w:val="22"/>
                <w:szCs w:val="22"/>
              </w:rPr>
              <w:t>specjalistycznych zawodowych (do wyboru)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F32545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F32545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35</w:t>
            </w:r>
          </w:p>
        </w:tc>
      </w:tr>
      <w:tr w:rsidR="003B7FE9" w:rsidRPr="00B215FD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5. Rok studiów: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FE9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V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F32545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F32545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21</w:t>
            </w:r>
          </w:p>
          <w:p w:rsidR="00F32545" w:rsidRPr="00B215FD" w:rsidRDefault="00F32545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7FE9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9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FE9" w:rsidRPr="00B215FD" w:rsidRDefault="00F32545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J</w:t>
            </w:r>
            <w:r w:rsidR="002C07BC"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ednolite 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Studia M</w:t>
            </w:r>
            <w:r w:rsidR="002C07BC"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agisterskie</w:t>
            </w:r>
          </w:p>
        </w:tc>
      </w:tr>
      <w:tr w:rsidR="003B7FE9" w:rsidRPr="00B215FD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3B7FE9" w:rsidP="00F325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7FE9" w:rsidRPr="00B215FD" w:rsidRDefault="003B7FE9" w:rsidP="00F325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FE9" w:rsidRPr="00B215FD" w:rsidRDefault="003B7FE9" w:rsidP="00F325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B7FE9" w:rsidRPr="00B215FD" w:rsidRDefault="002C07BC" w:rsidP="00035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Osoba prowadząca</w:t>
            </w: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(imię nazwisko, tytuł/stopień naukowy):</w:t>
            </w:r>
            <w:r w:rsidR="008D442A">
              <w:t xml:space="preserve"> </w:t>
            </w:r>
            <w:r w:rsidR="008D442A" w:rsidRPr="008D442A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Stefanko-Palka Edyta</w:t>
            </w:r>
            <w:r w:rsidR="008D442A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, mgr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FE9" w:rsidRPr="00B215FD" w:rsidRDefault="008D442A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  <w:szCs w:val="22"/>
              </w:rPr>
              <w:t>Zaliczenie - p</w:t>
            </w:r>
            <w:r w:rsidR="002C07BC"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rzygotowanie projektów grupowych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polski</w:t>
            </w:r>
          </w:p>
        </w:tc>
      </w:tr>
    </w:tbl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2C07BC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22"/>
          <w:szCs w:val="22"/>
          <w:u w:val="single"/>
        </w:rPr>
      </w:pPr>
      <w:r w:rsidRPr="00B215FD">
        <w:rPr>
          <w:rFonts w:asciiTheme="majorHAnsi" w:eastAsia="Calibri" w:hAnsiTheme="majorHAnsi" w:cstheme="majorHAnsi"/>
          <w:b/>
          <w:color w:val="000000"/>
          <w:sz w:val="22"/>
          <w:szCs w:val="22"/>
          <w:u w:val="single"/>
        </w:rPr>
        <w:t>Informacje szczegółowe</w:t>
      </w: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0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3B7FE9" w:rsidRPr="00B215FD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1.Cele za</w:t>
            </w:r>
            <w:r w:rsid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jęć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: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Zapoznanie studentów z wybranymi technikami terapeutycznymi w procesie indywidualnej pracy z klientem.</w:t>
            </w:r>
          </w:p>
          <w:p w:rsidR="003B7FE9" w:rsidRPr="00B215FD" w:rsidRDefault="003B7FE9" w:rsidP="00035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B7FE9" w:rsidRPr="00B215FD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Zapoznanie studentów z wybranymi technikami terapeutycznymi w procesach grupowych.</w:t>
            </w:r>
          </w:p>
          <w:p w:rsidR="003B7FE9" w:rsidRPr="00B215FD" w:rsidRDefault="003B7FE9" w:rsidP="00035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Ćwiczenie dopasowywania technik terapeutycznych do potrzeb indywidualnych klienta.</w:t>
            </w:r>
          </w:p>
          <w:p w:rsidR="003B7FE9" w:rsidRPr="00B215FD" w:rsidRDefault="003B7FE9" w:rsidP="00035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lastRenderedPageBreak/>
              <w:t>Ćwiczenie dopasowywania technik terapeutycznych do potrzeb  grupy.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Ćwiczenie prowadzenia zajęć grupowych.</w:t>
            </w:r>
          </w:p>
          <w:p w:rsidR="003B7FE9" w:rsidRPr="00B215FD" w:rsidRDefault="003B7FE9" w:rsidP="00B2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1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3B7FE9" w:rsidRPr="00B215FD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2. Wymagania wstępne</w:t>
            </w: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: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rPr>
          <w:trHeight w:val="1119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035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Student posiada wiedzę z zakresu psychologii klinicznej oraz psychoterapii. </w:t>
            </w:r>
          </w:p>
        </w:tc>
      </w:tr>
    </w:tbl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2"/>
        <w:tblW w:w="12301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  <w:gridCol w:w="750"/>
        <w:gridCol w:w="750"/>
        <w:gridCol w:w="750"/>
      </w:tblGrid>
      <w:tr w:rsidR="003B7FE9" w:rsidRPr="00B215FD" w:rsidTr="00B215FD">
        <w:trPr>
          <w:gridAfter w:val="3"/>
          <w:wAfter w:w="2250" w:type="dxa"/>
          <w:trHeight w:val="73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3. Efekty UCZENIA SIĘ wybrane dla ZAJĘĆ</w:t>
            </w:r>
          </w:p>
        </w:tc>
      </w:tr>
      <w:tr w:rsidR="003B7FE9" w:rsidRPr="00B215FD" w:rsidTr="00B215FD">
        <w:trPr>
          <w:gridAfter w:val="3"/>
          <w:wAfter w:w="2250" w:type="dxa"/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 w:rsidTr="00B215FD">
        <w:trPr>
          <w:gridAfter w:val="3"/>
          <w:wAfter w:w="2250" w:type="dxa"/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i/>
                <w:color w:val="000000"/>
                <w:sz w:val="22"/>
                <w:szCs w:val="22"/>
              </w:rPr>
              <w:t xml:space="preserve">W zakresie wiedzy </w:t>
            </w:r>
          </w:p>
        </w:tc>
      </w:tr>
      <w:tr w:rsidR="003B7FE9" w:rsidRPr="00B215FD" w:rsidTr="00B215FD">
        <w:trPr>
          <w:gridAfter w:val="3"/>
          <w:wAfter w:w="2250" w:type="dxa"/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 w:rsidTr="00B215FD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Symbol 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Opis założonego dla zajęć efektu uczenia się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B215FD">
              <w:rPr>
                <w:rFonts w:asciiTheme="majorHAnsi" w:eastAsia="Calibri" w:hAnsiTheme="majorHAnsi" w:cstheme="majorHAnsi"/>
                <w:b/>
                <w:i/>
                <w:color w:val="000000"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Sposób weryfikacji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efektu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Symbol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postawionego celu/ów</w:t>
            </w:r>
          </w:p>
        </w:tc>
      </w:tr>
      <w:tr w:rsidR="00B215FD" w:rsidRPr="00B215FD" w:rsidTr="00B215FD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Wnikliwie analizuje specyfikę funkcjonowania różnych środowisk i grup społecznych oraz procesy, jakie w nich zachodzą, oraz rozumie ich związek z jakością funkcjonowania jednostki.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1.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C4.</w:t>
            </w:r>
          </w:p>
        </w:tc>
      </w:tr>
      <w:tr w:rsidR="00B215FD" w:rsidRPr="00B215FD" w:rsidTr="00B215FD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K7_WK12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2.</w:t>
            </w:r>
          </w:p>
        </w:tc>
      </w:tr>
      <w:tr w:rsidR="00B215FD" w:rsidRPr="00B215FD" w:rsidTr="00B215FD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tabs>
                <w:tab w:val="left" w:pos="1155"/>
              </w:tabs>
              <w:spacing w:line="276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Posiada pogłębioną i uporządkowaną wiedzę o zastosowaniu psychologii w obszarze działań diagnostycznych i pomocowych, zwłaszcza w takich dziedzinach psychologii jak: kliniczna, społeczna, wychowawcza czy pracy i organizacji. 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C 1. 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3.</w:t>
            </w:r>
          </w:p>
        </w:tc>
      </w:tr>
      <w:tr w:rsidR="00B215FD" w:rsidRPr="00B215FD" w:rsidTr="00B215FD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K7_WG04</w:t>
            </w:r>
          </w:p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Ma rzetelną i pogłębioną wiedzę z zakresu</w:t>
            </w:r>
          </w:p>
          <w:p w:rsidR="00B215FD" w:rsidRPr="00B215FD" w:rsidRDefault="00B215FD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specyfiki przedmiotowej i metodologicznej psychologii, zna główne szkoły psychologiczne, orientacje badawcze.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2.C 4.</w:t>
            </w:r>
          </w:p>
        </w:tc>
      </w:tr>
      <w:tr w:rsidR="00B215FD" w:rsidRPr="00B215FD" w:rsidTr="00B215FD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</w:tcPr>
          <w:p w:rsidR="00B215FD" w:rsidRPr="00B215FD" w:rsidRDefault="00B215F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50" w:type="dxa"/>
          </w:tcPr>
          <w:p w:rsidR="00B215FD" w:rsidRPr="00B215FD" w:rsidRDefault="00B215F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:rsidR="00B215FD" w:rsidRPr="00B215FD" w:rsidRDefault="00B215FD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5.</w:t>
            </w:r>
          </w:p>
        </w:tc>
      </w:tr>
      <w:tr w:rsidR="00B215FD" w:rsidRPr="00B215FD" w:rsidTr="00B215FD">
        <w:trPr>
          <w:gridAfter w:val="3"/>
          <w:wAfter w:w="2250" w:type="dxa"/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i/>
                <w:color w:val="000000"/>
                <w:sz w:val="22"/>
                <w:szCs w:val="22"/>
              </w:rPr>
              <w:t xml:space="preserve">W zakresie umiejętności </w:t>
            </w:r>
          </w:p>
        </w:tc>
      </w:tr>
      <w:tr w:rsidR="00B215FD" w:rsidRPr="00B215FD" w:rsidTr="00B215FD">
        <w:trPr>
          <w:gridAfter w:val="3"/>
          <w:wAfter w:w="2250" w:type="dxa"/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215FD" w:rsidRPr="00B215FD" w:rsidTr="00B215FD">
        <w:trPr>
          <w:gridAfter w:val="3"/>
          <w:wAfter w:w="2250" w:type="dxa"/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Symbol </w:t>
            </w: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Opis założonego dla zajęć efektu uczenia się</w:t>
            </w: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i/>
                <w:color w:val="000000"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 xml:space="preserve">Sposób 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weryfikacji</w:t>
            </w: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efektu</w:t>
            </w: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Symbol</w:t>
            </w: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postawionego celu/ów</w:t>
            </w:r>
          </w:p>
        </w:tc>
      </w:tr>
      <w:tr w:rsidR="00B215FD" w:rsidRPr="00B215FD" w:rsidTr="00B215FD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K7_UW01</w:t>
            </w:r>
          </w:p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zachowań</w:t>
            </w:r>
            <w:proofErr w:type="spellEnd"/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jednostki.</w:t>
            </w: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C 1. 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2.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C.3</w:t>
            </w:r>
          </w:p>
        </w:tc>
      </w:tr>
      <w:tr w:rsidR="00B215FD" w:rsidRPr="00B215FD" w:rsidTr="00B215FD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B215FD" w:rsidRPr="00B215FD" w:rsidRDefault="00B215FD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2.</w:t>
            </w:r>
            <w:r w:rsidR="00F97A90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 3.</w:t>
            </w:r>
          </w:p>
        </w:tc>
      </w:tr>
      <w:tr w:rsidR="00B215FD" w:rsidRPr="00B215FD" w:rsidTr="00B215FD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K7_UK04</w:t>
            </w:r>
          </w:p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Posiada umiejętność efektywnego komunikowania się zarówno pracy indywidualnej jak i zespołowej w zakresie projektowania oraz prowadzenia postępowania</w:t>
            </w:r>
          </w:p>
          <w:p w:rsidR="00B215FD" w:rsidRPr="00B215FD" w:rsidRDefault="00B215FD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diagnostycznego i terapeutycznego.</w:t>
            </w: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4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 5.</w:t>
            </w:r>
          </w:p>
        </w:tc>
      </w:tr>
      <w:tr w:rsidR="00B215FD" w:rsidRPr="00B215FD" w:rsidTr="00B215FD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  <w:p w:rsidR="00B215FD" w:rsidRPr="00B215FD" w:rsidRDefault="00B215FD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  <w:p w:rsidR="00B215FD" w:rsidRPr="00B215FD" w:rsidRDefault="00B215FD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FD" w:rsidRPr="00B215FD" w:rsidRDefault="00B215FD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FD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3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C4. C 5.</w:t>
            </w:r>
          </w:p>
        </w:tc>
      </w:tr>
      <w:tr w:rsidR="00F97A90" w:rsidRPr="00B215FD" w:rsidTr="00A36DB6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K7_UO07</w:t>
            </w:r>
          </w:p>
          <w:p w:rsidR="00F97A90" w:rsidRPr="00B215FD" w:rsidRDefault="00F97A90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Posiada umiejętność projektowania działań profilaktycznych i pomocowych. </w:t>
            </w:r>
          </w:p>
          <w:p w:rsidR="00F97A90" w:rsidRPr="00B215FD" w:rsidRDefault="00F97A90" w:rsidP="00F32545">
            <w:pPr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A90" w:rsidRPr="00B215FD" w:rsidRDefault="00F97A90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2. C 3.</w:t>
            </w:r>
          </w:p>
        </w:tc>
      </w:tr>
      <w:tr w:rsidR="00F97A90" w:rsidRPr="00B215FD" w:rsidTr="00A36DB6">
        <w:trPr>
          <w:gridAfter w:val="3"/>
          <w:wAfter w:w="2250" w:type="dxa"/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K7_UO10</w:t>
            </w:r>
          </w:p>
          <w:p w:rsidR="00F97A90" w:rsidRPr="00B215FD" w:rsidRDefault="00F97A90" w:rsidP="00F32545">
            <w:pPr>
              <w:shd w:val="clear" w:color="auto" w:fill="FFFFFF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Umie zaprojektować działania diagnostyczne, profilaktyczne i pomocowe dla osób stanowiących grupę ryzyka zaburzeń psychicznych w różnych kontekstach życiowych i środowiskowych.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A90" w:rsidRPr="00B215FD" w:rsidRDefault="00F97A90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3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C4. C 5.</w:t>
            </w:r>
          </w:p>
        </w:tc>
      </w:tr>
      <w:tr w:rsidR="00F97A90" w:rsidRPr="00B215FD" w:rsidTr="00B215FD">
        <w:trPr>
          <w:gridAfter w:val="3"/>
          <w:wAfter w:w="2250" w:type="dxa"/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i/>
                <w:color w:val="000000"/>
                <w:sz w:val="22"/>
                <w:szCs w:val="22"/>
              </w:rPr>
              <w:t xml:space="preserve">W zakresie kompetencji społecznych </w:t>
            </w:r>
          </w:p>
        </w:tc>
      </w:tr>
      <w:tr w:rsidR="00F97A90" w:rsidRPr="00B215FD" w:rsidTr="00B215FD">
        <w:trPr>
          <w:gridAfter w:val="3"/>
          <w:wAfter w:w="2250" w:type="dxa"/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F97A90" w:rsidRPr="00B215FD" w:rsidTr="00B215FD">
        <w:trPr>
          <w:gridAfter w:val="3"/>
          <w:wAfter w:w="2250" w:type="dxa"/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Symbol </w:t>
            </w:r>
          </w:p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Opis założonego dla zajęć efektu uczenia się</w:t>
            </w:r>
          </w:p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i/>
                <w:color w:val="000000"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Sposób weryfikacji</w:t>
            </w:r>
          </w:p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Symbol</w:t>
            </w:r>
          </w:p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postawionego celu/ów</w:t>
            </w:r>
          </w:p>
        </w:tc>
      </w:tr>
      <w:tr w:rsidR="00F97A90" w:rsidRPr="00B215FD" w:rsidTr="00B215FD">
        <w:trPr>
          <w:gridAfter w:val="3"/>
          <w:wAfter w:w="2250" w:type="dxa"/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  <w:t>K7_KO03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Przejawia prospołeczną postawę wobec osób o różnych potrzebach w zakresie wsparcia i pomocy psychologicznej; potrafi nawiązać kontakt i przeprowadzić rozmowę diagnostyczną w celu określenia potrzeb danej jednostki.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3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C4. C 5.</w:t>
            </w:r>
          </w:p>
        </w:tc>
      </w:tr>
      <w:tr w:rsidR="00F97A90" w:rsidRPr="00B215FD" w:rsidTr="00B215FD">
        <w:trPr>
          <w:gridAfter w:val="3"/>
          <w:wAfter w:w="2250" w:type="dxa"/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  <w:t>K7_KO04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Umie współpracować i współdziałać w grupie zarówno w zakresie projektowania jak i prowadzenia działań diagnostycznych i terapeutycznych dla osób z różnymi</w:t>
            </w:r>
          </w:p>
          <w:p w:rsidR="00F97A90" w:rsidRPr="00B215FD" w:rsidRDefault="00F97A90" w:rsidP="00F32545">
            <w:pPr>
              <w:shd w:val="clear" w:color="auto" w:fill="FFFFFF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potrzebami psychospołecznymi.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2.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 3.</w:t>
            </w:r>
          </w:p>
        </w:tc>
      </w:tr>
      <w:tr w:rsidR="00F97A90" w:rsidRPr="00B215FD" w:rsidTr="00B215FD">
        <w:trPr>
          <w:gridAfter w:val="3"/>
          <w:wAfter w:w="2250" w:type="dxa"/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K7_KO05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Ma świadomość odpowiedzialności za swoje przygotowanie do pracy, podejmowane decyzje i prowadzone działania oraz ich skutki, czuje się odpowiedzialny za osoby, dla dobra których stara się działać. </w:t>
            </w:r>
          </w:p>
          <w:p w:rsidR="00F97A90" w:rsidRPr="00B215FD" w:rsidRDefault="00F97A90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4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 5.</w:t>
            </w:r>
          </w:p>
        </w:tc>
      </w:tr>
      <w:tr w:rsidR="00F97A90" w:rsidRPr="00B215FD" w:rsidTr="00B215FD">
        <w:trPr>
          <w:gridAfter w:val="3"/>
          <w:wAfter w:w="2250" w:type="dxa"/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siebie i innych pracą. Poszukuje optymalnych rozwiązań i możliwości korygowania nieprawidłowych działań psychologicznych.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grupie, stworzony scenariusz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90" w:rsidRPr="00B215FD" w:rsidRDefault="00F97A90" w:rsidP="00752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 3</w:t>
            </w: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C4. C 5.</w:t>
            </w:r>
          </w:p>
        </w:tc>
      </w:tr>
    </w:tbl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3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3B7FE9" w:rsidRPr="00B215FD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4. Treści  programowe</w:t>
            </w: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: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Treści programowe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(</w:t>
            </w:r>
            <w:r w:rsidRPr="00B215FD">
              <w:rPr>
                <w:rFonts w:asciiTheme="majorHAnsi" w:eastAsia="Calibri" w:hAnsiTheme="majorHAnsi" w:cstheme="majorHAnsi"/>
                <w:b/>
                <w:i/>
                <w:color w:val="000000"/>
                <w:sz w:val="22"/>
                <w:szCs w:val="22"/>
              </w:rPr>
              <w:t>2 godz. lekcyjne na jeden temat; nie wpisuje się do treści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i/>
                <w:color w:val="000000"/>
                <w:sz w:val="22"/>
                <w:szCs w:val="22"/>
              </w:rPr>
              <w:t>zajęć organizacyjnych oraz egzaminu i zaliczenia)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Odniesienie do  efektów uczenia się-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Symbol 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Psychoterapia indywidualna i grupowa - omówienie specyfiki pracy, podobieństw i różnic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K7_WG04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  <w:t>K7_KO03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Przeprowadzenie wywiadu z klientem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K7_WG04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  <w:t>K7_KO03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z grupą - początkowa faza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K7_UO07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  <w:t>K7_KO04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Wybrane techniki pracy z emocjami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K7_WK12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K7_UK04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K7_UO07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  <w:t>K7_KO04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terapeutyczna - wyrażanie emocji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K7_UK04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K7_UO07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  <w:t>K7_KO04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z lękiem z użyciem metod poznawczo-behawioralnych oraz systemowych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K7_WG04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K7_UO10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  <w:t>K7_KO04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Praca </w:t>
            </w:r>
            <w:proofErr w:type="spellStart"/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psychoedukacyjna</w:t>
            </w:r>
            <w:proofErr w:type="spellEnd"/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- komunikacja werbalna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K7_UK04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K7_UO07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  <w:highlight w:val="white"/>
              </w:rPr>
              <w:t>K7_KO04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Strategie i techniki związane z poczuciem pewności siebie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K7_UK04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K7_UO10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Ćwiczenie technik pracy z indywidualnym klientem w ujęciu systemowym oraz poznawczo-behawioralnym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K7_WG04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</w:tr>
      <w:tr w:rsidR="003B7FE9" w:rsidRPr="00B215FD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Techniki pracy terapeutycznej z użyciem psychodramy, wizualizacji oraz uważności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K7_WK12</w:t>
            </w:r>
          </w:p>
          <w:p w:rsidR="003B7FE9" w:rsidRPr="00B215FD" w:rsidRDefault="002C07BC" w:rsidP="00F32545">
            <w:pPr>
              <w:shd w:val="clear" w:color="auto" w:fill="FFFFFF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B7FE9" w:rsidRPr="00B215FD" w:rsidRDefault="002C07BC" w:rsidP="00F32545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</w:tr>
    </w:tbl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4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3B7FE9" w:rsidRPr="00B215FD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5.Warunki zaliczenia: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(typ oceniania D – F – P)/metody oceniania/ kryteria oceny:</w:t>
            </w:r>
          </w:p>
        </w:tc>
      </w:tr>
      <w:tr w:rsidR="003B7FE9" w:rsidRPr="00B215FD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Ocena składa się ze stworzonego przez grupę scenariusza zajęć terapeutycznych, przeprowadzonych zajęć grupowych i aktywności podczas zajęć. 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Ocena scenariusza:</w:t>
            </w:r>
          </w:p>
          <w:p w:rsidR="003B7FE9" w:rsidRPr="00B215FD" w:rsidRDefault="002C07BC" w:rsidP="00F3254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dostosowanie technik terapeutycznych do potrzeb grupy </w:t>
            </w:r>
          </w:p>
          <w:p w:rsidR="003B7FE9" w:rsidRPr="00B215FD" w:rsidRDefault="002C07BC" w:rsidP="00F3254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dostosowanie czasu i formy zajęć</w:t>
            </w:r>
          </w:p>
          <w:p w:rsidR="003B7FE9" w:rsidRPr="00B215FD" w:rsidRDefault="002C07BC" w:rsidP="00F3254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dostosowanie technik terapeutycznych do wybranych trudności</w:t>
            </w:r>
          </w:p>
          <w:p w:rsidR="003B7FE9" w:rsidRPr="00B215FD" w:rsidRDefault="002C07BC" w:rsidP="00F3254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czytelność scenariusza</w:t>
            </w: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Ocena przeprowadzonych zajęć:</w:t>
            </w:r>
          </w:p>
          <w:p w:rsidR="003B7FE9" w:rsidRPr="00B215FD" w:rsidRDefault="002C07BC" w:rsidP="00F325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dostosowanie strategii terapeutycznych do potrzeb grupy</w:t>
            </w:r>
          </w:p>
          <w:p w:rsidR="003B7FE9" w:rsidRPr="00B215FD" w:rsidRDefault="002C07BC" w:rsidP="00F325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znajomość scenariusza</w:t>
            </w:r>
          </w:p>
          <w:p w:rsidR="003B7FE9" w:rsidRPr="00B215FD" w:rsidRDefault="002C07BC" w:rsidP="00F325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elastyczność prowadzących do potrzeb grupy </w:t>
            </w:r>
          </w:p>
          <w:p w:rsidR="003B7FE9" w:rsidRPr="00B215FD" w:rsidRDefault="002C07BC" w:rsidP="00F3254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dostosowanie języka do prowadzonych zajęć</w:t>
            </w:r>
          </w:p>
        </w:tc>
      </w:tr>
    </w:tbl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5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3B7FE9" w:rsidRPr="00B215FD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6. Metody prowadzenia zajęć:</w:t>
            </w: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B7FE9" w:rsidRPr="00B215FD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Praca w grupach, zajęcia warsztatowe, dyskusja</w:t>
            </w:r>
          </w:p>
          <w:p w:rsidR="003B7FE9" w:rsidRPr="00B215FD" w:rsidRDefault="003B7FE9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6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3B7FE9" w:rsidRPr="00B215FD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7. Literatura </w:t>
            </w:r>
          </w:p>
        </w:tc>
      </w:tr>
      <w:tr w:rsidR="003B7FE9" w:rsidRPr="00B215FD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B7FE9" w:rsidRPr="00B215FD" w:rsidRDefault="003B7FE9" w:rsidP="00F32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Literatura obowiązkowa</w:t>
            </w: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B7FE9" w:rsidRPr="00B215FD" w:rsidRDefault="003B7FE9" w:rsidP="00F32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Literatura zalecana</w:t>
            </w:r>
            <w:r w:rsidRPr="00B215FD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:</w:t>
            </w:r>
          </w:p>
        </w:tc>
      </w:tr>
      <w:tr w:rsidR="003B7FE9" w:rsidRPr="00B215FD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Psychoterapia. Praktyka. Podręcznik Akademicki. L. Grzesiuk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Trening umiejętności społecznych dzieci i młodzieży. J. Węglarz, D. Bentkowska</w:t>
            </w:r>
          </w:p>
        </w:tc>
      </w:tr>
      <w:tr w:rsidR="003B7FE9" w:rsidRPr="00B215FD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3B7FE9" w:rsidP="00F32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E9" w:rsidRPr="00B215FD" w:rsidRDefault="002C07BC" w:rsidP="00F32545">
            <w:pPr>
              <w:keepNext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Mutyzm wybiórczy - poradnik dla rodziców, nauczycieli i specjalistów. M. </w:t>
            </w:r>
            <w:proofErr w:type="spellStart"/>
            <w:r w:rsidRPr="00B215FD">
              <w:rPr>
                <w:rFonts w:asciiTheme="majorHAnsi" w:eastAsia="Calibri" w:hAnsiTheme="majorHAnsi" w:cstheme="majorHAnsi"/>
                <w:sz w:val="22"/>
                <w:szCs w:val="22"/>
              </w:rPr>
              <w:t>Bystrzanowska</w:t>
            </w:r>
            <w:proofErr w:type="spellEnd"/>
          </w:p>
          <w:p w:rsidR="003B7FE9" w:rsidRPr="00B215FD" w:rsidRDefault="003B7FE9" w:rsidP="00F32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3B7FE9" w:rsidRPr="00B215FD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7"/>
        <w:tblW w:w="1003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F97A90" w:rsidRPr="00F97A90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3B7FE9" w:rsidRPr="00F97A90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8. Kalkulacja ECTS – proponowana:</w:t>
            </w:r>
          </w:p>
          <w:p w:rsidR="003B7FE9" w:rsidRPr="00F97A90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F97A90" w:rsidRPr="00F97A9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B7FE9" w:rsidRPr="00F97A90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ST STACJONARNE/Forma aktywności/obciążenie studenta</w:t>
            </w:r>
          </w:p>
          <w:p w:rsidR="003B7FE9" w:rsidRPr="00F97A90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Godziny na realizację</w:t>
            </w:r>
          </w:p>
        </w:tc>
      </w:tr>
      <w:tr w:rsidR="00F97A90" w:rsidRPr="00F97A9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F97A90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35</w:t>
            </w:r>
          </w:p>
        </w:tc>
      </w:tr>
      <w:tr w:rsidR="00F97A90" w:rsidRPr="00F97A9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F97A90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20</w:t>
            </w:r>
          </w:p>
        </w:tc>
      </w:tr>
      <w:tr w:rsidR="00F97A90" w:rsidRPr="00F97A9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F97A90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20</w:t>
            </w:r>
          </w:p>
        </w:tc>
      </w:tr>
      <w:tr w:rsidR="00F97A90" w:rsidRPr="00F97A9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Przygotowanie prezentacji </w:t>
            </w:r>
            <w:r w:rsidRPr="00F97A90">
              <w:rPr>
                <w:rFonts w:asciiTheme="majorHAnsi" w:eastAsia="Calibri" w:hAnsiTheme="majorHAnsi" w:cstheme="majorHAnsi"/>
                <w:i/>
                <w:color w:val="000000" w:themeColor="text1"/>
                <w:sz w:val="22"/>
                <w:szCs w:val="22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3B7FE9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F97A90" w:rsidRPr="00F97A9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F97A90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75</w:t>
            </w:r>
          </w:p>
        </w:tc>
      </w:tr>
      <w:tr w:rsidR="00F97A90" w:rsidRPr="00F97A9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SUMARYCZNA LICZBA PUNKTÓW </w:t>
            </w:r>
            <w:r w:rsidRPr="00F97A90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ECTS</w:t>
            </w: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F97A90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3</w:t>
            </w:r>
          </w:p>
        </w:tc>
      </w:tr>
      <w:tr w:rsidR="00F97A90" w:rsidRPr="00F97A9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B7FE9" w:rsidRPr="00F97A90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ST NIESTACJONARNE/Forma aktywności/obciążenie studenta</w:t>
            </w:r>
          </w:p>
          <w:p w:rsidR="003B7FE9" w:rsidRPr="00F97A90" w:rsidRDefault="003B7FE9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Godziny na realizację</w:t>
            </w:r>
          </w:p>
        </w:tc>
      </w:tr>
      <w:tr w:rsidR="00F97A90" w:rsidRPr="00F97A9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F97A90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21</w:t>
            </w:r>
          </w:p>
        </w:tc>
      </w:tr>
      <w:tr w:rsidR="00F97A90" w:rsidRPr="00F97A9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A9185C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30</w:t>
            </w:r>
          </w:p>
        </w:tc>
      </w:tr>
      <w:tr w:rsidR="00F97A90" w:rsidRPr="00F97A9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A9185C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24</w:t>
            </w:r>
          </w:p>
        </w:tc>
      </w:tr>
      <w:tr w:rsidR="00F97A90" w:rsidRPr="00F97A9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Przygotowanie prezentacji </w:t>
            </w:r>
            <w:r w:rsidRPr="00F97A90">
              <w:rPr>
                <w:rFonts w:asciiTheme="majorHAnsi" w:eastAsia="Calibri" w:hAnsiTheme="majorHAnsi" w:cstheme="majorHAnsi"/>
                <w:i/>
                <w:color w:val="000000" w:themeColor="text1"/>
                <w:sz w:val="22"/>
                <w:szCs w:val="22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3B7FE9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F97A90" w:rsidRPr="00F97A9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F97A90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75</w:t>
            </w:r>
          </w:p>
        </w:tc>
      </w:tr>
      <w:tr w:rsidR="00F97A90" w:rsidRPr="00F97A9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7FE9" w:rsidRPr="00F97A90" w:rsidRDefault="002C07BC" w:rsidP="00F32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SUMARYCZNA LICZBA PUNKTÓW </w:t>
            </w:r>
            <w:r w:rsidRPr="00F97A90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ECTS</w:t>
            </w:r>
            <w:r w:rsidRPr="00F97A90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E9" w:rsidRPr="00F97A90" w:rsidRDefault="00F97A90" w:rsidP="00F97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3</w:t>
            </w:r>
          </w:p>
        </w:tc>
      </w:tr>
    </w:tbl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F325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:rsidR="003B7FE9" w:rsidRPr="00B215FD" w:rsidRDefault="003B7FE9" w:rsidP="003B7F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sectPr w:rsidR="003B7FE9" w:rsidRPr="00B215F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A33" w:rsidRDefault="00B35A33" w:rsidP="00F32545">
      <w:pPr>
        <w:spacing w:line="240" w:lineRule="auto"/>
        <w:ind w:left="0" w:hanging="2"/>
      </w:pPr>
      <w:r>
        <w:separator/>
      </w:r>
    </w:p>
  </w:endnote>
  <w:endnote w:type="continuationSeparator" w:id="0">
    <w:p w:rsidR="00B35A33" w:rsidRDefault="00B35A33" w:rsidP="00F3254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FE9" w:rsidRDefault="002C07BC" w:rsidP="00F325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B7FE9" w:rsidRDefault="003B7FE9" w:rsidP="00F325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FE9" w:rsidRDefault="002C07BC" w:rsidP="00F325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359A4">
      <w:rPr>
        <w:noProof/>
        <w:color w:val="000000"/>
      </w:rPr>
      <w:t>6</w:t>
    </w:r>
    <w:r>
      <w:rPr>
        <w:color w:val="000000"/>
      </w:rPr>
      <w:fldChar w:fldCharType="end"/>
    </w:r>
  </w:p>
  <w:p w:rsidR="003B7FE9" w:rsidRDefault="003B7FE9" w:rsidP="00F325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A33" w:rsidRDefault="00B35A33" w:rsidP="00F32545">
      <w:pPr>
        <w:spacing w:line="240" w:lineRule="auto"/>
        <w:ind w:left="0" w:hanging="2"/>
      </w:pPr>
      <w:r>
        <w:separator/>
      </w:r>
    </w:p>
  </w:footnote>
  <w:footnote w:type="continuationSeparator" w:id="0">
    <w:p w:rsidR="00B35A33" w:rsidRDefault="00B35A33" w:rsidP="00F3254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FE9" w:rsidRDefault="002C07BC" w:rsidP="00F32545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Akademia Nauk Stosowanych im. Księcia Mieszka I w Poznaniu</w:t>
    </w:r>
  </w:p>
  <w:p w:rsidR="003B7FE9" w:rsidRDefault="003B7FE9" w:rsidP="00F325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FE9" w:rsidRDefault="002C07BC" w:rsidP="00F32545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color w:val="000000"/>
      </w:rPr>
      <w:t>Akademia Nauk Stosowanych im. Księcia Mieszka I w Poznaniu</w:t>
    </w:r>
  </w:p>
  <w:p w:rsidR="003B7FE9" w:rsidRDefault="003B7FE9" w:rsidP="00F325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95837"/>
    <w:multiLevelType w:val="multilevel"/>
    <w:tmpl w:val="0FDA5C2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46C41306"/>
    <w:multiLevelType w:val="multilevel"/>
    <w:tmpl w:val="FB54800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B7FE9"/>
    <w:rsid w:val="000359A4"/>
    <w:rsid w:val="002C07BC"/>
    <w:rsid w:val="003B7FE9"/>
    <w:rsid w:val="008D442A"/>
    <w:rsid w:val="00A9185C"/>
    <w:rsid w:val="00B215FD"/>
    <w:rsid w:val="00B35A33"/>
    <w:rsid w:val="00E469D6"/>
    <w:rsid w:val="00F32545"/>
    <w:rsid w:val="00F9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74509-6138-4EDD-AC1A-4DE7F841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5SfIl03ki9l8/0T381pC1+OH/g==">AMUW2mWmBzHrgML0hulvO+q/GfOdFervcZybcWIhuRjdMwZEAqINSte9hEaGSE8bmrMu4u/uPdECcyNPKM7f4wP2vF81qDpMYovvtRvqDmpeIWc5JtJ6aSI=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1237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DELL</cp:lastModifiedBy>
  <cp:revision>4</cp:revision>
  <dcterms:created xsi:type="dcterms:W3CDTF">2023-10-16T18:06:00Z</dcterms:created>
  <dcterms:modified xsi:type="dcterms:W3CDTF">2023-10-17T10:23:00Z</dcterms:modified>
</cp:coreProperties>
</file>