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99" w:rsidRPr="00265ED3" w:rsidRDefault="00F95F99" w:rsidP="005B5CF1">
      <w:pPr>
        <w:jc w:val="center"/>
        <w:rPr>
          <w:b/>
          <w:u w:val="single"/>
        </w:rPr>
      </w:pPr>
      <w:r w:rsidRPr="00265ED3">
        <w:rPr>
          <w:b/>
          <w:u w:val="single"/>
        </w:rPr>
        <w:t>WSPiA im. Mieszka I</w:t>
      </w:r>
    </w:p>
    <w:p w:rsidR="00BE0B7E" w:rsidRDefault="005B5CF1" w:rsidP="005B5CF1">
      <w:pPr>
        <w:jc w:val="center"/>
        <w:rPr>
          <w:b/>
        </w:rPr>
      </w:pPr>
      <w:r>
        <w:rPr>
          <w:b/>
        </w:rPr>
        <w:t xml:space="preserve">WYDZIAŁ </w:t>
      </w:r>
      <w:r w:rsidR="00BE0B7E">
        <w:rPr>
          <w:b/>
        </w:rPr>
        <w:t>ZDROWIA PUBLICZNEGO</w:t>
      </w:r>
      <w:r>
        <w:rPr>
          <w:b/>
        </w:rPr>
        <w:t xml:space="preserve"> –</w:t>
      </w:r>
      <w:r w:rsidR="00265ED3">
        <w:rPr>
          <w:b/>
        </w:rPr>
        <w:t xml:space="preserve"> </w:t>
      </w:r>
      <w:r w:rsidR="00BE0B7E">
        <w:rPr>
          <w:b/>
        </w:rPr>
        <w:br/>
      </w:r>
      <w:r w:rsidR="00265ED3">
        <w:rPr>
          <w:b/>
        </w:rPr>
        <w:t xml:space="preserve">KIERUNEK </w:t>
      </w:r>
      <w:r w:rsidR="00E96CB3" w:rsidRPr="00E96CB3">
        <w:rPr>
          <w:b/>
        </w:rPr>
        <w:t>WYCHOWANIE FIZYCZNE</w:t>
      </w:r>
    </w:p>
    <w:p w:rsidR="00BF5996" w:rsidRDefault="00BF5996" w:rsidP="005B5CF1">
      <w:pPr>
        <w:jc w:val="center"/>
        <w:rPr>
          <w:b/>
        </w:rPr>
      </w:pPr>
      <w:r>
        <w:rPr>
          <w:b/>
        </w:rPr>
        <w:t xml:space="preserve">STUDIA I STOPNIA </w:t>
      </w:r>
    </w:p>
    <w:p w:rsidR="00265ED3" w:rsidRDefault="00265ED3" w:rsidP="00265ED3">
      <w:pPr>
        <w:jc w:val="center"/>
        <w:rPr>
          <w:b/>
        </w:rPr>
      </w:pPr>
    </w:p>
    <w:p w:rsidR="00850EFE" w:rsidRPr="00850EFE" w:rsidRDefault="00850EFE" w:rsidP="00850EFE">
      <w:pPr>
        <w:jc w:val="center"/>
        <w:rPr>
          <w:b/>
        </w:rPr>
      </w:pPr>
      <w:r w:rsidRPr="00850EFE">
        <w:rPr>
          <w:b/>
        </w:rPr>
        <w:t>SZCZEGÓŁOWY PROGRAM ZAJĘĆ</w:t>
      </w:r>
    </w:p>
    <w:p w:rsidR="00D27600" w:rsidRDefault="00D27600" w:rsidP="005B5CF1">
      <w:pPr>
        <w:jc w:val="center"/>
        <w:rPr>
          <w:b/>
        </w:rPr>
      </w:pPr>
      <w:bookmarkStart w:id="0" w:name="_GoBack"/>
      <w:bookmarkEnd w:id="0"/>
    </w:p>
    <w:p w:rsidR="00566C84" w:rsidRDefault="00566C84" w:rsidP="005B5CF1">
      <w:pPr>
        <w:jc w:val="center"/>
        <w:rPr>
          <w:b/>
        </w:rPr>
      </w:pPr>
    </w:p>
    <w:p w:rsidR="005B5CF1" w:rsidRPr="00F9136A" w:rsidRDefault="00F9136A">
      <w:pPr>
        <w:rPr>
          <w:b/>
        </w:rPr>
      </w:pPr>
      <w:r w:rsidRPr="00F9136A">
        <w:rPr>
          <w:b/>
        </w:rPr>
        <w:t>I</w:t>
      </w:r>
      <w:r w:rsidR="005B5CF1" w:rsidRPr="00F9136A">
        <w:rPr>
          <w:b/>
        </w:rPr>
        <w:t>nformacje ogólne</w:t>
      </w:r>
    </w:p>
    <w:p w:rsidR="00D27600" w:rsidRDefault="00D276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6"/>
        <w:gridCol w:w="3445"/>
        <w:gridCol w:w="1693"/>
        <w:gridCol w:w="198"/>
        <w:gridCol w:w="849"/>
        <w:gridCol w:w="1052"/>
        <w:gridCol w:w="1046"/>
      </w:tblGrid>
      <w:tr w:rsidR="00EA1968">
        <w:trPr>
          <w:trHeight w:val="85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EA1968" w:rsidP="009F6B2E">
            <w:pPr>
              <w:rPr>
                <w:sz w:val="28"/>
              </w:rPr>
            </w:pPr>
            <w:r w:rsidRPr="00BB3E7A">
              <w:rPr>
                <w:sz w:val="28"/>
              </w:rPr>
              <w:t>Nazwa przedmiotu:</w:t>
            </w:r>
          </w:p>
          <w:p w:rsidR="00DF4801" w:rsidRDefault="00E96CB3" w:rsidP="009F6B2E">
            <w:pPr>
              <w:rPr>
                <w:sz w:val="28"/>
              </w:rPr>
            </w:pPr>
            <w:r>
              <w:rPr>
                <w:sz w:val="28"/>
              </w:rPr>
              <w:t>TEORIA I METODYKA LEKKOATLETYKI</w:t>
            </w:r>
          </w:p>
        </w:tc>
      </w:tr>
      <w:tr w:rsidR="005B5CF1">
        <w:trPr>
          <w:cantSplit/>
          <w:trHeight w:val="460"/>
        </w:trPr>
        <w:tc>
          <w:tcPr>
            <w:tcW w:w="5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1. Kod przedmiotu:</w:t>
            </w:r>
            <w:r w:rsidR="00E96CB3">
              <w:rPr>
                <w:b/>
                <w:bCs/>
              </w:rPr>
              <w:t xml:space="preserve"> </w:t>
            </w:r>
          </w:p>
        </w:tc>
        <w:tc>
          <w:tcPr>
            <w:tcW w:w="483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bCs/>
              </w:rPr>
            </w:pPr>
            <w:r>
              <w:rPr>
                <w:b/>
                <w:bCs/>
              </w:rPr>
              <w:t>2. Liczba punktów ECTS: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 </w:t>
            </w:r>
            <w:r w:rsidR="00360E3E" w:rsidRPr="009F6B2E">
              <w:rPr>
                <w:b/>
                <w:sz w:val="22"/>
                <w:szCs w:val="22"/>
              </w:rPr>
              <w:t>Kierunek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2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 </w:t>
            </w:r>
            <w:r w:rsidR="00360E3E" w:rsidRPr="009F6B2E">
              <w:rPr>
                <w:b/>
                <w:sz w:val="22"/>
                <w:szCs w:val="22"/>
              </w:rPr>
              <w:t>Liczba godzin: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  <w:r w:rsidRPr="009F6B2E">
              <w:rPr>
                <w:b/>
                <w:sz w:val="22"/>
                <w:szCs w:val="22"/>
              </w:rPr>
              <w:t>wykłady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08D4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</w:t>
            </w:r>
            <w:r w:rsidR="00360E3E" w:rsidRPr="009F6B2E">
              <w:rPr>
                <w:b/>
                <w:sz w:val="22"/>
                <w:szCs w:val="22"/>
              </w:rPr>
              <w:t>wiczenia</w:t>
            </w:r>
          </w:p>
          <w:p w:rsidR="00360E3E" w:rsidRPr="009F6B2E" w:rsidRDefault="002808D4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/inne akt.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 </w:t>
            </w:r>
            <w:r w:rsidR="00360E3E" w:rsidRPr="009F6B2E">
              <w:rPr>
                <w:b/>
                <w:sz w:val="22"/>
                <w:szCs w:val="22"/>
              </w:rPr>
              <w:t>Specjalność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360E3E" w:rsidP="00DF4801">
            <w:pPr>
              <w:rPr>
                <w:b/>
                <w:sz w:val="22"/>
                <w:szCs w:val="22"/>
              </w:rPr>
            </w:pP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 S</w:t>
            </w:r>
            <w:r w:rsidR="00360E3E" w:rsidRPr="009F6B2E">
              <w:rPr>
                <w:b/>
                <w:sz w:val="22"/>
                <w:szCs w:val="22"/>
              </w:rPr>
              <w:t>tudia 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</w:t>
            </w:r>
            <w:r w:rsidR="00360E3E" w:rsidRPr="009F6B2E">
              <w:rPr>
                <w:b/>
                <w:sz w:val="22"/>
                <w:szCs w:val="22"/>
              </w:rPr>
              <w:t>Rok studiów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  <w:p w:rsidR="009F6B2E" w:rsidRPr="009F6B2E" w:rsidRDefault="009F6B2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9F6B2E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Studia </w:t>
            </w:r>
            <w:r w:rsidR="00360E3E" w:rsidRPr="009F6B2E">
              <w:rPr>
                <w:b/>
                <w:sz w:val="22"/>
                <w:szCs w:val="22"/>
              </w:rPr>
              <w:t>niestacjonarne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360E3E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5B5CF1">
        <w:trPr>
          <w:cantSplit/>
          <w:trHeight w:val="300"/>
        </w:trPr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6. </w:t>
            </w:r>
            <w:r w:rsidRPr="009F6B2E">
              <w:rPr>
                <w:b/>
                <w:sz w:val="22"/>
                <w:szCs w:val="22"/>
              </w:rPr>
              <w:t>Semestr</w:t>
            </w:r>
            <w:r w:rsidR="002808D4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i II</w:t>
            </w:r>
          </w:p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E0E0E0"/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10. Poziom studiów:</w:t>
            </w:r>
          </w:p>
        </w:tc>
        <w:tc>
          <w:tcPr>
            <w:tcW w:w="29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5CF1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 stopień</w:t>
            </w:r>
          </w:p>
        </w:tc>
      </w:tr>
      <w:tr w:rsidR="005B5CF1">
        <w:trPr>
          <w:cantSplit/>
          <w:trHeight w:val="195"/>
        </w:trPr>
        <w:tc>
          <w:tcPr>
            <w:tcW w:w="1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3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1891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5B5CF1" w:rsidRDefault="005B5CF1" w:rsidP="00DF4801">
            <w:pPr>
              <w:rPr>
                <w:b/>
                <w:sz w:val="22"/>
                <w:szCs w:val="22"/>
              </w:rPr>
            </w:pPr>
          </w:p>
        </w:tc>
        <w:tc>
          <w:tcPr>
            <w:tcW w:w="294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CF1" w:rsidRPr="009F6B2E" w:rsidRDefault="005B5CF1" w:rsidP="00DF4801">
            <w:pPr>
              <w:rPr>
                <w:b/>
                <w:sz w:val="22"/>
                <w:szCs w:val="22"/>
              </w:rPr>
            </w:pPr>
          </w:p>
        </w:tc>
      </w:tr>
      <w:tr w:rsidR="00EA1968">
        <w:trPr>
          <w:cantSplit/>
          <w:trHeight w:val="144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A1968" w:rsidRDefault="00705DED" w:rsidP="00DF4801">
            <w:pPr>
              <w:shd w:val="clear" w:color="auto" w:fill="C0C0C0"/>
              <w:rPr>
                <w:sz w:val="28"/>
                <w:szCs w:val="28"/>
              </w:rPr>
            </w:pPr>
            <w:r w:rsidRPr="000B0EE1">
              <w:rPr>
                <w:b/>
              </w:rPr>
              <w:t>Koordynator przedmiotu i osoby prowadzące</w:t>
            </w:r>
            <w:r w:rsidR="00DF4801">
              <w:rPr>
                <w:sz w:val="28"/>
                <w:szCs w:val="28"/>
              </w:rPr>
              <w:t xml:space="preserve"> </w:t>
            </w:r>
            <w:r w:rsidR="00DF4801" w:rsidRPr="00DF4801">
              <w:t>(imię nazwisko, tytuł/stopień naukowy; mail kontaktowy):</w:t>
            </w:r>
            <w:r w:rsidR="00E64B0D">
              <w:t xml:space="preserve"> </w:t>
            </w:r>
          </w:p>
          <w:p w:rsidR="00DF4801" w:rsidRPr="00DF4801" w:rsidRDefault="00DF4801" w:rsidP="00DF4801">
            <w:pPr>
              <w:shd w:val="clear" w:color="auto" w:fill="C0C0C0"/>
              <w:rPr>
                <w:sz w:val="28"/>
                <w:szCs w:val="28"/>
              </w:rPr>
            </w:pPr>
          </w:p>
          <w:p w:rsidR="00EA1968" w:rsidRPr="009F6B2E" w:rsidRDefault="00EA1968" w:rsidP="00DF4801">
            <w:pPr>
              <w:rPr>
                <w:b/>
                <w:sz w:val="22"/>
                <w:szCs w:val="22"/>
              </w:rPr>
            </w:pPr>
          </w:p>
        </w:tc>
      </w:tr>
      <w:tr w:rsidR="00360E3E">
        <w:trPr>
          <w:cantSplit/>
          <w:trHeight w:val="144"/>
        </w:trPr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</w:t>
            </w:r>
            <w:r w:rsidR="00360E3E" w:rsidRPr="009F6B2E">
              <w:rPr>
                <w:b/>
                <w:sz w:val="22"/>
                <w:szCs w:val="22"/>
              </w:rPr>
              <w:t>Forma zaliczenia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Zaliczenie z oceną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60E3E" w:rsidRPr="009F6B2E" w:rsidRDefault="00EA1968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 Język wykłado</w:t>
            </w:r>
            <w:r w:rsidR="00360E3E" w:rsidRPr="009F6B2E">
              <w:rPr>
                <w:b/>
                <w:sz w:val="22"/>
                <w:szCs w:val="22"/>
              </w:rPr>
              <w:t>wy</w:t>
            </w:r>
            <w:r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1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3E" w:rsidRPr="009F6B2E" w:rsidRDefault="00E64B0D" w:rsidP="00DF480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polski</w:t>
            </w:r>
          </w:p>
        </w:tc>
      </w:tr>
    </w:tbl>
    <w:p w:rsidR="002004E7" w:rsidRDefault="002004E7"/>
    <w:p w:rsidR="002004E7" w:rsidRDefault="002004E7"/>
    <w:p w:rsidR="00265ED3" w:rsidRPr="00DF4801" w:rsidRDefault="00F9136A" w:rsidP="00265ED3">
      <w:pPr>
        <w:jc w:val="both"/>
        <w:rPr>
          <w:b/>
          <w:u w:val="single"/>
        </w:rPr>
      </w:pPr>
      <w:r>
        <w:rPr>
          <w:b/>
          <w:u w:val="single"/>
        </w:rPr>
        <w:t>I</w:t>
      </w:r>
      <w:r w:rsidR="00265ED3" w:rsidRPr="00DF4801">
        <w:rPr>
          <w:b/>
          <w:u w:val="single"/>
        </w:rPr>
        <w:t>nformacje szczegółowe</w:t>
      </w:r>
    </w:p>
    <w:p w:rsidR="00265ED3" w:rsidRDefault="00265ED3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0"/>
        <w:gridCol w:w="9289"/>
      </w:tblGrid>
      <w:tr w:rsidR="00360E3E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D36470">
            <w:pPr>
              <w:jc w:val="both"/>
              <w:rPr>
                <w:b/>
                <w:bCs/>
              </w:rPr>
            </w:pPr>
          </w:p>
          <w:p w:rsidR="00DF4801" w:rsidRDefault="00DF4801" w:rsidP="00D3647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="00360E3E" w:rsidRPr="00DF4801">
              <w:rPr>
                <w:b/>
                <w:bCs/>
              </w:rPr>
              <w:t>Cele</w:t>
            </w:r>
            <w:r>
              <w:rPr>
                <w:b/>
                <w:bCs/>
              </w:rPr>
              <w:t xml:space="preserve"> przedmiotu /cele kształcenia </w:t>
            </w:r>
            <w:r w:rsidR="001E5F93">
              <w:rPr>
                <w:b/>
                <w:bCs/>
              </w:rPr>
              <w:t xml:space="preserve"> 5 – 10</w:t>
            </w:r>
            <w:r w:rsidR="00D3647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(intencje </w:t>
            </w:r>
            <w:r w:rsidR="00D36470">
              <w:rPr>
                <w:b/>
                <w:bCs/>
              </w:rPr>
              <w:t>wykładowcy):</w:t>
            </w:r>
          </w:p>
          <w:p w:rsidR="00D27600" w:rsidRPr="00D36470" w:rsidRDefault="00D27600" w:rsidP="00D36470">
            <w:pPr>
              <w:jc w:val="both"/>
              <w:rPr>
                <w:b/>
                <w:bCs/>
              </w:rPr>
            </w:pPr>
          </w:p>
        </w:tc>
      </w:tr>
      <w:tr w:rsidR="00B35148" w:rsidRPr="00DF4801">
        <w:trPr>
          <w:trHeight w:val="2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1.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B35148">
            <w:pPr>
              <w:jc w:val="center"/>
              <w:rPr>
                <w:sz w:val="16"/>
              </w:rPr>
            </w:pPr>
          </w:p>
          <w:p w:rsidR="00B35148" w:rsidRDefault="00754310" w:rsidP="00754310">
            <w:pPr>
              <w:jc w:val="both"/>
              <w:rPr>
                <w:sz w:val="16"/>
              </w:rPr>
            </w:pPr>
            <w:r>
              <w:rPr>
                <w:sz w:val="20"/>
              </w:rPr>
              <w:t xml:space="preserve">Zapoznanie studentów z podstawowymi </w:t>
            </w:r>
            <w:r w:rsidR="009C2729">
              <w:rPr>
                <w:sz w:val="20"/>
              </w:rPr>
              <w:t xml:space="preserve">ogólnorozwojowymi </w:t>
            </w:r>
            <w:r>
              <w:rPr>
                <w:sz w:val="20"/>
              </w:rPr>
              <w:t>ćwiczeniami lekkoatletycznymi</w:t>
            </w:r>
          </w:p>
          <w:p w:rsidR="00B35148" w:rsidRDefault="00B35148" w:rsidP="00B35148">
            <w:pPr>
              <w:jc w:val="center"/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2.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29" w:rsidRDefault="009C2729" w:rsidP="009C2729">
            <w:pPr>
              <w:rPr>
                <w:sz w:val="20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>Zapoznanie studentów z podstawowymi metodami nauczania w lekkoatletyce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3.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>Zapoznanie studentów z metodyką nauczania biegów krótkich.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4.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>Zapoznanie studentów z metodyką nauczania biegów średnich.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B35148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Pr="00072E72" w:rsidRDefault="00B35148" w:rsidP="00B35148">
            <w:pPr>
              <w:jc w:val="center"/>
              <w:rPr>
                <w:b/>
              </w:rPr>
            </w:pPr>
            <w:r w:rsidRPr="00072E72">
              <w:rPr>
                <w:b/>
              </w:rPr>
              <w:t>C 5.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148" w:rsidRDefault="00B35148" w:rsidP="009C2729">
            <w:pPr>
              <w:rPr>
                <w:sz w:val="16"/>
              </w:rPr>
            </w:pPr>
          </w:p>
          <w:p w:rsidR="00B35148" w:rsidRDefault="009C2729" w:rsidP="009C2729">
            <w:pPr>
              <w:rPr>
                <w:sz w:val="16"/>
              </w:rPr>
            </w:pPr>
            <w:r>
              <w:rPr>
                <w:sz w:val="20"/>
              </w:rPr>
              <w:t>Zapoznanie studentów z metodyką nauczania biegów długich.</w:t>
            </w:r>
          </w:p>
          <w:p w:rsidR="00B35148" w:rsidRDefault="00B35148" w:rsidP="009C2729">
            <w:pPr>
              <w:rPr>
                <w:sz w:val="16"/>
              </w:rPr>
            </w:pPr>
          </w:p>
        </w:tc>
      </w:tr>
      <w:tr w:rsidR="009C2729" w:rsidRPr="00DF4801">
        <w:trPr>
          <w:trHeight w:val="2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29" w:rsidRPr="00072E72" w:rsidRDefault="009C2729" w:rsidP="00B35148">
            <w:pPr>
              <w:jc w:val="center"/>
              <w:rPr>
                <w:b/>
              </w:rPr>
            </w:pPr>
            <w:r>
              <w:rPr>
                <w:b/>
              </w:rPr>
              <w:t>C 6.</w:t>
            </w:r>
          </w:p>
        </w:tc>
        <w:tc>
          <w:tcPr>
            <w:tcW w:w="9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729" w:rsidRPr="009C2729" w:rsidRDefault="009C2729" w:rsidP="009C2729">
            <w:pPr>
              <w:rPr>
                <w:sz w:val="20"/>
                <w:szCs w:val="20"/>
              </w:rPr>
            </w:pPr>
            <w:r w:rsidRPr="009C2729">
              <w:rPr>
                <w:sz w:val="20"/>
                <w:szCs w:val="20"/>
              </w:rPr>
              <w:t>Przygotowanie studentów do samodzielnego prowadzenia zajęć z zakresu biegów lekkoatletycznych z osobami, które nigdy wcześniej nie uczestniczyły w tego typu zajęciach</w:t>
            </w:r>
          </w:p>
        </w:tc>
      </w:tr>
    </w:tbl>
    <w:p w:rsidR="00CB21A7" w:rsidRDefault="00CB21A7"/>
    <w:p w:rsidR="000B0EE1" w:rsidRDefault="000B0EE1"/>
    <w:p w:rsidR="009C2729" w:rsidRDefault="009C2729"/>
    <w:p w:rsidR="009C2729" w:rsidRDefault="009C2729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ED7724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D7724" w:rsidRDefault="00ED7724">
            <w:pPr>
              <w:jc w:val="both"/>
              <w:rPr>
                <w:b/>
                <w:bCs/>
              </w:rPr>
            </w:pPr>
          </w:p>
          <w:p w:rsidR="00ED7724" w:rsidRDefault="00ED7724">
            <w:pPr>
              <w:jc w:val="both"/>
            </w:pPr>
            <w:r>
              <w:rPr>
                <w:b/>
                <w:bCs/>
              </w:rPr>
              <w:t xml:space="preserve">2. </w:t>
            </w:r>
            <w:r w:rsidRPr="00DF4801">
              <w:rPr>
                <w:b/>
                <w:bCs/>
              </w:rPr>
              <w:t>Wymagania wstępne</w:t>
            </w:r>
            <w:r w:rsidRPr="00DF4801">
              <w:t>:</w:t>
            </w:r>
          </w:p>
          <w:p w:rsidR="00ED7724" w:rsidRPr="00DF4801" w:rsidRDefault="00ED7724" w:rsidP="00360E3E">
            <w:pPr>
              <w:ind w:left="705"/>
              <w:jc w:val="both"/>
            </w:pPr>
          </w:p>
        </w:tc>
      </w:tr>
      <w:tr w:rsidR="00A3593B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754310">
            <w:p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sz w:val="23"/>
                <w:szCs w:val="23"/>
              </w:rPr>
              <w:t>Student posiada odpowiednią sprawność fizyczną i podstawowe umiejętności ruchowe oraz zdolności motoryczne na poziomie umożliwiającym udział w zajęciach</w:t>
            </w:r>
          </w:p>
          <w:p w:rsidR="000B0EE1" w:rsidRDefault="000B0EE1">
            <w:pPr>
              <w:jc w:val="both"/>
              <w:rPr>
                <w:b/>
                <w:bCs/>
              </w:rPr>
            </w:pPr>
          </w:p>
        </w:tc>
      </w:tr>
    </w:tbl>
    <w:p w:rsidR="002004E7" w:rsidRDefault="002004E7"/>
    <w:p w:rsidR="00502500" w:rsidRDefault="00502500"/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6"/>
        <w:gridCol w:w="1701"/>
        <w:gridCol w:w="3624"/>
        <w:gridCol w:w="1621"/>
        <w:gridCol w:w="1469"/>
      </w:tblGrid>
      <w:tr w:rsidR="00360E3E" w:rsidRPr="00DF4801" w:rsidTr="0071659F">
        <w:trPr>
          <w:trHeight w:val="73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D27600" w:rsidRDefault="00D27600" w:rsidP="0058799B">
            <w:pPr>
              <w:ind w:firstLine="708"/>
              <w:jc w:val="both"/>
              <w:rPr>
                <w:b/>
              </w:rPr>
            </w:pPr>
          </w:p>
          <w:p w:rsidR="00327EE3" w:rsidRPr="00327EE3" w:rsidRDefault="00327EE3">
            <w:pPr>
              <w:jc w:val="both"/>
              <w:rPr>
                <w:b/>
              </w:rPr>
            </w:pPr>
            <w:r>
              <w:rPr>
                <w:b/>
              </w:rPr>
              <w:t>3. Efekty kształcenia</w:t>
            </w:r>
            <w:r w:rsidR="00D27600">
              <w:rPr>
                <w:b/>
              </w:rPr>
              <w:t xml:space="preserve"> wybrane dla przedmi</w:t>
            </w:r>
            <w:r w:rsidR="000B0EE1">
              <w:rPr>
                <w:b/>
              </w:rPr>
              <w:t xml:space="preserve">otu (kierunkowe, </w:t>
            </w:r>
            <w:r w:rsidR="0058799B">
              <w:rPr>
                <w:b/>
              </w:rPr>
              <w:t>specjalnościowe</w:t>
            </w:r>
            <w:r w:rsidR="000B0EE1">
              <w:rPr>
                <w:b/>
              </w:rPr>
              <w:t>, specjalizacyjne</w:t>
            </w:r>
            <w:r w:rsidR="0058799B">
              <w:rPr>
                <w:b/>
              </w:rPr>
              <w:t>):</w:t>
            </w:r>
          </w:p>
          <w:p w:rsidR="00327EE3" w:rsidRPr="00DF4801" w:rsidRDefault="00327EE3">
            <w:pPr>
              <w:jc w:val="both"/>
              <w:rPr>
                <w:sz w:val="16"/>
              </w:rPr>
            </w:pP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>
            <w:pPr>
              <w:jc w:val="both"/>
              <w:rPr>
                <w:b/>
              </w:rPr>
            </w:pPr>
          </w:p>
        </w:tc>
      </w:tr>
      <w:tr w:rsidR="00327EE3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1E5F93" w:rsidRPr="001E5F93" w:rsidRDefault="000B0EE1" w:rsidP="00A3593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wiedzy </w:t>
            </w:r>
          </w:p>
        </w:tc>
      </w:tr>
      <w:tr w:rsidR="00A3593B" w:rsidRPr="00DF4801" w:rsidTr="0071659F">
        <w:trPr>
          <w:trHeight w:val="269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93B" w:rsidRDefault="00A3593B" w:rsidP="001E5F93">
            <w:pPr>
              <w:jc w:val="center"/>
              <w:rPr>
                <w:b/>
                <w:i/>
              </w:rPr>
            </w:pP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 efektu 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  <w:p w:rsidR="0071659F" w:rsidRPr="004D2D6A" w:rsidRDefault="0071659F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</w:rPr>
              <w:t>(</w:t>
            </w:r>
            <w:r w:rsidRPr="004D2D6A">
              <w:rPr>
                <w:b/>
                <w:bCs/>
                <w:i/>
              </w:rPr>
              <w:t>Po zakończeniu przedmiotu dla potwierdzenia osiągnięcia efektów kształcenia student: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71659F">
            <w:pPr>
              <w:jc w:val="center"/>
              <w:rPr>
                <w:b/>
              </w:rPr>
            </w:pPr>
            <w:r>
              <w:t>K1A_W01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BD" w:rsidRDefault="00E454BD" w:rsidP="00E454BD">
            <w:pPr>
              <w:jc w:val="both"/>
            </w:pPr>
          </w:p>
          <w:p w:rsidR="005F08C4" w:rsidRDefault="005F08C4" w:rsidP="005F08C4">
            <w:pPr>
              <w:jc w:val="both"/>
            </w:pPr>
            <w:r>
              <w:t>M1A_W01</w:t>
            </w:r>
          </w:p>
          <w:p w:rsidR="0071659F" w:rsidRPr="001E5F93" w:rsidRDefault="005F08C4" w:rsidP="005F08C4">
            <w:pPr>
              <w:rPr>
                <w:b/>
              </w:rPr>
            </w:pPr>
            <w:r>
              <w:t>M1A_W02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E454BD">
            <w:pPr>
              <w:jc w:val="both"/>
              <w:rPr>
                <w:b/>
              </w:rPr>
            </w:pPr>
            <w:r>
              <w:t>zna budowę, czynności i funkcje elementów składowych poszczególnych układów istotnych z punktu widzenia aktywności fizycznej człowieka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E454BD" w:rsidRDefault="00934865" w:rsidP="00E454BD"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71659F">
            <w:pPr>
              <w:jc w:val="center"/>
              <w:rPr>
                <w:b/>
              </w:rPr>
            </w:pPr>
            <w:r>
              <w:rPr>
                <w:b/>
              </w:rPr>
              <w:t>C1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3106B8">
            <w:pPr>
              <w:jc w:val="center"/>
              <w:rPr>
                <w:b/>
              </w:rPr>
            </w:pPr>
            <w:r>
              <w:t>K1A_W02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8C4" w:rsidRDefault="005F08C4" w:rsidP="005F08C4">
            <w:pPr>
              <w:jc w:val="both"/>
            </w:pPr>
            <w:r>
              <w:t>M1A_W01</w:t>
            </w:r>
          </w:p>
          <w:p w:rsidR="0071659F" w:rsidRPr="001E5F93" w:rsidRDefault="005F08C4" w:rsidP="005F08C4">
            <w:pPr>
              <w:rPr>
                <w:b/>
              </w:rPr>
            </w:pPr>
            <w:r>
              <w:t>M1A_W02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E454BD" w:rsidP="00E454BD">
            <w:pPr>
              <w:jc w:val="both"/>
              <w:rPr>
                <w:b/>
              </w:rPr>
            </w:pPr>
            <w:r>
              <w:t>zna</w:t>
            </w:r>
            <w:r w:rsidR="005F08C4">
              <w:t xml:space="preserve"> </w:t>
            </w:r>
            <w:r>
              <w:t>procesy metaboliczne, determinujące udział człowieka w zwiększonej aktywności ruchowej, na poziomie komórkowym, narządowym i ustrojowym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C4, C5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t>K1A_W15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t>M1A_W03 M1A_W06 M1A_W07 M1A_W10 M1A_W13 M1A_W14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5F08C4">
            <w:pPr>
              <w:jc w:val="both"/>
              <w:rPr>
                <w:b/>
              </w:rPr>
            </w:pPr>
            <w:r>
              <w:t>nabywa wiedzę na temat metodyki wykonywania zadań, norm, procedur i dobrych praktyk stosowanych w wybranym obszarze działalności pedagogicznej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</w:t>
            </w:r>
          </w:p>
        </w:tc>
      </w:tr>
      <w:tr w:rsidR="0071659F" w:rsidRPr="002004E7" w:rsidTr="0071659F">
        <w:trPr>
          <w:trHeight w:val="30"/>
        </w:trPr>
        <w:tc>
          <w:tcPr>
            <w:tcW w:w="163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t>K1A_W21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8C4" w:rsidRDefault="005F08C4" w:rsidP="005F08C4">
            <w:pPr>
              <w:jc w:val="both"/>
            </w:pPr>
            <w:r>
              <w:t>M1A_W03</w:t>
            </w:r>
          </w:p>
          <w:p w:rsidR="005F08C4" w:rsidRDefault="005F08C4" w:rsidP="005F08C4">
            <w:pPr>
              <w:jc w:val="both"/>
            </w:pPr>
            <w:r>
              <w:t>M1A_W05</w:t>
            </w:r>
          </w:p>
          <w:p w:rsidR="005F08C4" w:rsidRDefault="005F08C4" w:rsidP="005F08C4">
            <w:pPr>
              <w:jc w:val="both"/>
            </w:pPr>
            <w:r>
              <w:t>M1A_W07</w:t>
            </w:r>
          </w:p>
          <w:p w:rsidR="0071659F" w:rsidRPr="001E5F93" w:rsidRDefault="005F08C4" w:rsidP="005F08C4">
            <w:pPr>
              <w:rPr>
                <w:b/>
              </w:rPr>
            </w:pPr>
            <w:r>
              <w:t>M1A_W10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5F08C4">
            <w:pPr>
              <w:jc w:val="both"/>
              <w:rPr>
                <w:b/>
              </w:rPr>
            </w:pPr>
            <w:r w:rsidRPr="006E44DE">
              <w:t>posiada wiedzę w zakresie diagnozy i prognozy pedagogicznej, doboru metod, form i środków stosownie do wytyczonych celów, wieku i możliwości uczniów, oceny osiągnięć uczniów i ewaluacji procesu wychowania fizycznego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934865" w:rsidP="00934865">
            <w:pPr>
              <w:rPr>
                <w:b/>
              </w:rPr>
            </w:pPr>
            <w:r>
              <w:t>Poprzez udzielanie odpowiedzi na pytania z danego zakresu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659F" w:rsidRPr="001E5F93" w:rsidRDefault="005F08C4" w:rsidP="003106B8">
            <w:pPr>
              <w:jc w:val="center"/>
              <w:rPr>
                <w:b/>
              </w:rPr>
            </w:pPr>
            <w:r>
              <w:rPr>
                <w:b/>
              </w:rPr>
              <w:t>C2, C3, C4, C5</w:t>
            </w:r>
          </w:p>
        </w:tc>
      </w:tr>
    </w:tbl>
    <w:p w:rsidR="005F08C4" w:rsidRDefault="005F08C4">
      <w:r>
        <w:br w:type="page"/>
      </w:r>
    </w:p>
    <w:tbl>
      <w:tblPr>
        <w:tblW w:w="10051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3"/>
        <w:gridCol w:w="1754"/>
        <w:gridCol w:w="3624"/>
        <w:gridCol w:w="1621"/>
        <w:gridCol w:w="1469"/>
      </w:tblGrid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55971" w:rsidRDefault="00E55971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</w:rPr>
              <w:lastRenderedPageBreak/>
              <w:t xml:space="preserve">W zakresie umiejętności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założonego efektu kształcenia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D0337A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K1A_U08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M1A_U04</w:t>
            </w:r>
          </w:p>
          <w:p w:rsidR="00270681" w:rsidRDefault="00270681" w:rsidP="00270681">
            <w:pPr>
              <w:jc w:val="both"/>
            </w:pPr>
            <w:r>
              <w:t>M1A_U05</w:t>
            </w:r>
          </w:p>
          <w:p w:rsidR="00270681" w:rsidRDefault="00270681" w:rsidP="00270681">
            <w:pPr>
              <w:jc w:val="both"/>
            </w:pPr>
            <w:r>
              <w:t>M1A_U07</w:t>
            </w:r>
          </w:p>
          <w:p w:rsidR="00270681" w:rsidRDefault="00270681" w:rsidP="00270681">
            <w:pPr>
              <w:jc w:val="both"/>
            </w:pPr>
            <w:r>
              <w:t>M1A_U08</w:t>
            </w:r>
          </w:p>
          <w:p w:rsidR="00270681" w:rsidRDefault="00270681" w:rsidP="00270681">
            <w:pPr>
              <w:jc w:val="both"/>
            </w:pPr>
            <w:r>
              <w:t>M1A_U09</w:t>
            </w:r>
          </w:p>
          <w:p w:rsidR="00270681" w:rsidRDefault="00270681" w:rsidP="00270681">
            <w:pPr>
              <w:jc w:val="both"/>
            </w:pPr>
            <w:r>
              <w:t>M1A_U12 M1A_U13</w:t>
            </w:r>
          </w:p>
          <w:p w:rsidR="0071659F" w:rsidRPr="00270681" w:rsidRDefault="00270681" w:rsidP="00270681">
            <w:r>
              <w:t>M1A_U15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Student posiada umiejętności diagnostyczne pozwalające na rozpoznawanie sytuacji uczestników zajęć ze specjalnymi potrzebami edukacyjnymi i zdrowotnymi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270681" w:rsidP="00CA2003">
            <w:pPr>
              <w:jc w:val="center"/>
              <w:rPr>
                <w:b/>
                <w:i/>
              </w:rPr>
            </w:pPr>
            <w:r>
              <w:rPr>
                <w:b/>
              </w:rPr>
              <w:t>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K1A_U10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M1A_U01</w:t>
            </w:r>
          </w:p>
          <w:p w:rsidR="00270681" w:rsidRDefault="00270681" w:rsidP="00270681">
            <w:pPr>
              <w:jc w:val="both"/>
            </w:pPr>
            <w:r>
              <w:t>M1A_U02</w:t>
            </w:r>
          </w:p>
          <w:p w:rsidR="00270681" w:rsidRDefault="00270681" w:rsidP="00270681">
            <w:pPr>
              <w:jc w:val="both"/>
            </w:pPr>
            <w:r>
              <w:t>M1A_U05</w:t>
            </w:r>
          </w:p>
          <w:p w:rsidR="00270681" w:rsidRDefault="00270681" w:rsidP="00270681">
            <w:pPr>
              <w:jc w:val="both"/>
            </w:pPr>
            <w:r>
              <w:t>M1A_U06</w:t>
            </w:r>
          </w:p>
          <w:p w:rsidR="00270681" w:rsidRDefault="00270681" w:rsidP="00270681">
            <w:pPr>
              <w:jc w:val="both"/>
            </w:pPr>
            <w:r>
              <w:t>M1A_U07</w:t>
            </w:r>
          </w:p>
          <w:p w:rsidR="00270681" w:rsidRDefault="00270681" w:rsidP="00270681">
            <w:pPr>
              <w:jc w:val="both"/>
            </w:pPr>
            <w:r>
              <w:t>M1A_U08 M1A_U10</w:t>
            </w:r>
          </w:p>
          <w:p w:rsidR="0071659F" w:rsidRPr="00270681" w:rsidRDefault="00270681" w:rsidP="00270681">
            <w:r>
              <w:t>M1A_U12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r>
              <w:t xml:space="preserve">Student potrafi dobierać i wykorzystywać dostępne materiały, środki i metody pracy w celu projektowania i efektywnego realizowania działań pedagogicznych (dydaktycznych, wychowawczych i opiekuńczych)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K1A_U11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M1A_U01</w:t>
            </w:r>
          </w:p>
          <w:p w:rsidR="00270681" w:rsidRDefault="00270681" w:rsidP="00270681">
            <w:pPr>
              <w:jc w:val="both"/>
            </w:pPr>
            <w:r>
              <w:t>M1A_U03</w:t>
            </w:r>
          </w:p>
          <w:p w:rsidR="00270681" w:rsidRDefault="00270681" w:rsidP="00270681">
            <w:pPr>
              <w:jc w:val="both"/>
            </w:pPr>
            <w:r>
              <w:t>M1A_U10</w:t>
            </w:r>
          </w:p>
          <w:p w:rsidR="0071659F" w:rsidRPr="00270681" w:rsidRDefault="00270681" w:rsidP="00270681">
            <w:r>
              <w:t>M1A_U15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Student potrafi kierować procesami kształcenia i wychowania, posiada umiejętności pracy z grupą (zespołem wychowawczym, klasowym)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C1, C2, C3, C4, C5</w:t>
            </w:r>
          </w:p>
        </w:tc>
      </w:tr>
      <w:tr w:rsidR="0071659F" w:rsidRPr="00270681" w:rsidTr="00D0337A">
        <w:trPr>
          <w:trHeight w:val="30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t>K1A_U12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0681" w:rsidRDefault="00270681" w:rsidP="00270681">
            <w:pPr>
              <w:jc w:val="both"/>
            </w:pPr>
            <w:r>
              <w:t>M1A_U10</w:t>
            </w:r>
          </w:p>
          <w:p w:rsidR="00270681" w:rsidRDefault="00270681" w:rsidP="00270681">
            <w:pPr>
              <w:jc w:val="both"/>
            </w:pPr>
            <w:r>
              <w:t>M1A_U13</w:t>
            </w:r>
          </w:p>
          <w:p w:rsidR="00270681" w:rsidRDefault="00270681" w:rsidP="00270681">
            <w:pPr>
              <w:jc w:val="both"/>
            </w:pPr>
            <w:r>
              <w:t>M1A_U15</w:t>
            </w:r>
          </w:p>
          <w:p w:rsidR="0071659F" w:rsidRPr="00270681" w:rsidRDefault="00270681" w:rsidP="00270681">
            <w:r>
              <w:t>M1A_U17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Student potrafi animować prace nad rozwojem uczestników procesów pedagogicznych, wspierać ich samodzielność do działań na rzecz uczenia się przez całe życie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270681">
            <w:pPr>
              <w:jc w:val="both"/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270681" w:rsidRDefault="00270681" w:rsidP="00CA2003">
            <w:pPr>
              <w:jc w:val="center"/>
            </w:pPr>
            <w:r>
              <w:rPr>
                <w:b/>
              </w:rPr>
              <w:t>C1, C2, C3, C4, C5</w:t>
            </w:r>
          </w:p>
        </w:tc>
      </w:tr>
      <w:tr w:rsidR="00E55971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55971" w:rsidRPr="001E5F93" w:rsidRDefault="00E55971" w:rsidP="00ED772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W zakresie kompetencji społecznych </w:t>
            </w:r>
          </w:p>
        </w:tc>
      </w:tr>
      <w:tr w:rsidR="00ED7724" w:rsidRPr="002004E7" w:rsidTr="0071659F">
        <w:trPr>
          <w:trHeight w:val="42"/>
        </w:trPr>
        <w:tc>
          <w:tcPr>
            <w:tcW w:w="10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724" w:rsidRDefault="00ED7724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71659F">
        <w:trPr>
          <w:trHeight w:val="42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kierunkowego efektu kształcenia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Pr="001E5F93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przedmiotowego efektu kształcenia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Opis zmodyfikowanego dla przedmiotu</w:t>
            </w:r>
          </w:p>
          <w:p w:rsidR="0071659F" w:rsidRDefault="0071659F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założonego efektu kształcenia </w:t>
            </w:r>
          </w:p>
          <w:p w:rsidR="0071659F" w:rsidRPr="001E5F93" w:rsidRDefault="0071659F" w:rsidP="0071659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kierunkowego 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Sposób weryfikacji</w:t>
            </w:r>
          </w:p>
          <w:p w:rsidR="0071659F" w:rsidRDefault="0071659F" w:rsidP="00245F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efektu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659F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</w:t>
            </w:r>
          </w:p>
          <w:p w:rsidR="0071659F" w:rsidRPr="001E5F93" w:rsidRDefault="0071659F" w:rsidP="00CD557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postawionego celu/ów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M1A_K03</w:t>
            </w:r>
          </w:p>
          <w:p w:rsidR="00A60CF4" w:rsidRDefault="00A60CF4" w:rsidP="00A60CF4">
            <w:pPr>
              <w:jc w:val="both"/>
            </w:pPr>
            <w:r>
              <w:t>M1A_K06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M1A_K07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jest przekonany o sensie,  wartości i potrzebie podejmowania działań pedagogicznych w środowisku, w którym funkcjonuje zawodowo; jest gotowy do podejmowania wyzwań zawodowych; wykazuje aktywność, podejmuje trud i odznacza się wytrwałością w realizacji indywidualnych i zespołowych zadań zawodowych wynikających z roli nauczyciela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K1A_K04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M1A_K03</w:t>
            </w:r>
          </w:p>
          <w:p w:rsidR="00A60CF4" w:rsidRDefault="00A60CF4" w:rsidP="00A60CF4">
            <w:pPr>
              <w:jc w:val="both"/>
            </w:pPr>
            <w:r>
              <w:t>M1A_K05</w:t>
            </w:r>
          </w:p>
          <w:p w:rsidR="00A60CF4" w:rsidRDefault="00A60CF4" w:rsidP="00A60CF4">
            <w:pPr>
              <w:jc w:val="both"/>
            </w:pPr>
            <w:r>
              <w:t>M1A_K06 M1A_K08 M1A_K10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ma świadomość konieczności prowadzenia zindywidualizowanych działań pedagogicznych (dydaktycznych, wychowawczych i opiekuńczych) w stosunku do osób, z którymi prowadzi zajęcia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M1A_K06 M1A_K10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ma świadomość znaczenia profesjonalizmu, refleksji na tematy etyczne i przestrzegania zasad etyki zawodowej; wykazuje cechy refleksyjnego praktyka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  <w:tc>
          <w:tcPr>
            <w:tcW w:w="17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0CF4" w:rsidRDefault="00A60CF4" w:rsidP="00A60CF4">
            <w:pPr>
              <w:jc w:val="both"/>
            </w:pPr>
            <w:r>
              <w:t>M1A_K01</w:t>
            </w:r>
          </w:p>
          <w:p w:rsidR="00A60CF4" w:rsidRDefault="00A60CF4" w:rsidP="00A60CF4">
            <w:pPr>
              <w:jc w:val="both"/>
            </w:pPr>
            <w:r>
              <w:t>M1A_K02</w:t>
            </w:r>
          </w:p>
          <w:p w:rsidR="00A60CF4" w:rsidRDefault="00A60CF4" w:rsidP="00A60CF4">
            <w:pPr>
              <w:jc w:val="both"/>
            </w:pPr>
            <w:r>
              <w:t>M1A_K04</w:t>
            </w:r>
          </w:p>
          <w:p w:rsidR="0071659F" w:rsidRPr="001E5F93" w:rsidRDefault="00A60CF4" w:rsidP="00A60CF4">
            <w:pPr>
              <w:rPr>
                <w:b/>
                <w:sz w:val="22"/>
                <w:szCs w:val="22"/>
              </w:rPr>
            </w:pPr>
            <w:r>
              <w:t>M1A_K05 M1A_K11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A60CF4">
            <w:pPr>
              <w:jc w:val="both"/>
              <w:rPr>
                <w:b/>
                <w:sz w:val="22"/>
                <w:szCs w:val="22"/>
              </w:rPr>
            </w:pPr>
            <w:r>
              <w:t>Student odpowiedzialnie przygotowuje się do swojej pracy, projektuje i wykonuje działania pedagogiczne (dydaktyczne, wychowawcze i opiekuńcze)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t>Samodzielne prowadzenie wyznaczonej części zajęć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A60CF4" w:rsidP="00CA20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C1, C2, C3, C4, C5</w:t>
            </w:r>
          </w:p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1659F" w:rsidRPr="002004E7" w:rsidTr="00D0337A">
        <w:trPr>
          <w:trHeight w:val="38"/>
        </w:trPr>
        <w:tc>
          <w:tcPr>
            <w:tcW w:w="1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59F" w:rsidRPr="001E5F93" w:rsidRDefault="0071659F" w:rsidP="00CA2003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004E7" w:rsidRDefault="002004E7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6000"/>
        <w:gridCol w:w="2268"/>
      </w:tblGrid>
      <w:tr w:rsidR="00536E27" w:rsidRPr="002004E7">
        <w:tc>
          <w:tcPr>
            <w:tcW w:w="10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36E27" w:rsidRDefault="00536E27">
            <w:pPr>
              <w:jc w:val="both"/>
              <w:rPr>
                <w:b/>
                <w:bCs/>
              </w:rPr>
            </w:pPr>
          </w:p>
          <w:p w:rsidR="00536E27" w:rsidRPr="00536E27" w:rsidRDefault="00536E2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4. </w:t>
            </w:r>
            <w:r w:rsidRPr="00DF4801">
              <w:rPr>
                <w:b/>
                <w:bCs/>
              </w:rPr>
              <w:t xml:space="preserve">Treści </w:t>
            </w:r>
            <w:r>
              <w:rPr>
                <w:b/>
                <w:bCs/>
              </w:rPr>
              <w:t xml:space="preserve"> </w:t>
            </w:r>
            <w:r w:rsidRPr="00DF4801">
              <w:rPr>
                <w:b/>
                <w:bCs/>
              </w:rPr>
              <w:t>programowe</w:t>
            </w:r>
            <w:r w:rsidRPr="00DF4801">
              <w:t>:</w:t>
            </w:r>
          </w:p>
          <w:p w:rsidR="00536E27" w:rsidRPr="00DF4801" w:rsidRDefault="00536E27" w:rsidP="00360E3E">
            <w:pPr>
              <w:ind w:left="360"/>
              <w:jc w:val="both"/>
            </w:pPr>
          </w:p>
        </w:tc>
      </w:tr>
      <w:tr w:rsidR="0098400B" w:rsidRPr="002004E7">
        <w:trPr>
          <w:trHeight w:val="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Symbol treści programowych kształcenia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</w:p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Treści programowe</w:t>
            </w:r>
          </w:p>
          <w:p w:rsidR="0098400B" w:rsidRDefault="0098400B" w:rsidP="003106B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</w:t>
            </w:r>
            <w:r w:rsidRPr="00536E27">
              <w:rPr>
                <w:b/>
                <w:i/>
                <w:sz w:val="22"/>
                <w:szCs w:val="22"/>
              </w:rPr>
              <w:t>2 godz. lekcyjne na jeden temat; nie wpisuje się do treści</w:t>
            </w:r>
          </w:p>
          <w:p w:rsidR="0098400B" w:rsidRPr="001E5F93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 w:rsidRPr="00536E27">
              <w:rPr>
                <w:b/>
                <w:i/>
                <w:sz w:val="22"/>
                <w:szCs w:val="22"/>
              </w:rPr>
              <w:t>zajęć organizacyjnych oraz egzaminu i zaliczenia)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8400B" w:rsidRDefault="0098400B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Odniesienie do  efektów kształcenia</w:t>
            </w:r>
            <w:r w:rsidR="003B3FDA">
              <w:rPr>
                <w:b/>
                <w:sz w:val="22"/>
                <w:szCs w:val="22"/>
              </w:rPr>
              <w:t>-</w:t>
            </w:r>
          </w:p>
          <w:p w:rsidR="003B3FDA" w:rsidRPr="001E5F93" w:rsidRDefault="003B3FDA" w:rsidP="003106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Symbol 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1E5F93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6C1009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Lekkoatletyczne ćwiczenia ogólnorozwojowe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K1A_W01</w:t>
            </w:r>
          </w:p>
          <w:p w:rsidR="0091643A" w:rsidRDefault="0091643A" w:rsidP="00CA2003">
            <w:pPr>
              <w:jc w:val="center"/>
            </w:pPr>
            <w:r>
              <w:t>K1A_U08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1E5F93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6C1009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Rozgrzewka w lekkatletyce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K1A_W02</w:t>
            </w:r>
          </w:p>
          <w:p w:rsidR="0091643A" w:rsidRDefault="0091643A" w:rsidP="00CA2003">
            <w:pPr>
              <w:jc w:val="center"/>
            </w:pPr>
            <w:r>
              <w:t>K1A_U10</w:t>
            </w:r>
          </w:p>
          <w:p w:rsidR="0091643A" w:rsidRPr="001E5F93" w:rsidRDefault="0091643A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K1A_K04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1E5F93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6C1009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Lekkoatletyczne ćwiczenia skocznościowe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K1A_W15</w:t>
            </w:r>
          </w:p>
          <w:p w:rsidR="0091643A" w:rsidRDefault="0091643A" w:rsidP="00CA2003">
            <w:pPr>
              <w:jc w:val="center"/>
            </w:pPr>
            <w:r>
              <w:t>K1A_U12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1E5F93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Pr="006C1009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Lekkoatletyczne ćwiczenia siłowe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 xml:space="preserve">K1A_W02 </w:t>
            </w:r>
          </w:p>
          <w:p w:rsidR="0091643A" w:rsidRDefault="0091643A" w:rsidP="0091643A">
            <w:pPr>
              <w:jc w:val="center"/>
            </w:pPr>
            <w:r>
              <w:t>K1A_U10</w:t>
            </w:r>
          </w:p>
          <w:p w:rsidR="0091643A" w:rsidRPr="0091643A" w:rsidRDefault="0091643A" w:rsidP="0091643A">
            <w:pPr>
              <w:jc w:val="center"/>
            </w:pPr>
            <w:r>
              <w:t>K1A_K04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Lekkoatletyczne ćwiczenia szybkościowe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 xml:space="preserve">K1A_W01 </w:t>
            </w:r>
          </w:p>
          <w:p w:rsidR="0091643A" w:rsidRDefault="0091643A" w:rsidP="00CA2003">
            <w:pPr>
              <w:jc w:val="center"/>
            </w:pPr>
            <w:r>
              <w:t>K1A_U08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06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Lekkoatletyczne ćwiczenia koordynacyjne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K1A_W21</w:t>
            </w:r>
          </w:p>
          <w:p w:rsidR="0091643A" w:rsidRDefault="0091643A" w:rsidP="00CA2003">
            <w:pPr>
              <w:jc w:val="center"/>
            </w:pPr>
            <w:r>
              <w:t>K1A_U11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K1A_K05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07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Organizacja zajęć lekkoatletycznych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K1A_W02</w:t>
            </w:r>
          </w:p>
          <w:p w:rsidR="0091643A" w:rsidRDefault="0091643A" w:rsidP="00CA2003">
            <w:pPr>
              <w:jc w:val="center"/>
            </w:pPr>
            <w:r>
              <w:t>K1A_U12</w:t>
            </w:r>
          </w:p>
          <w:p w:rsidR="0091643A" w:rsidRPr="001E5F93" w:rsidRDefault="0091643A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K1A_K04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08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Biegi krótkie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K1A_W01</w:t>
            </w:r>
          </w:p>
          <w:p w:rsidR="0091643A" w:rsidRDefault="0091643A" w:rsidP="00CA2003">
            <w:pPr>
              <w:jc w:val="center"/>
            </w:pPr>
            <w:r>
              <w:t>K1A_U10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lastRenderedPageBreak/>
              <w:t>K1A_K05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ĆW 09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Metodyka nauczania biegów krótkich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K1A_W21</w:t>
            </w:r>
          </w:p>
          <w:p w:rsidR="0091643A" w:rsidRDefault="0091643A" w:rsidP="00CA2003">
            <w:pPr>
              <w:jc w:val="center"/>
            </w:pPr>
            <w:r>
              <w:t>K1A_U11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10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Biegi sztafetowe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 xml:space="preserve">K1A_W02 </w:t>
            </w:r>
          </w:p>
          <w:p w:rsidR="0091643A" w:rsidRDefault="0091643A" w:rsidP="00CA2003">
            <w:pPr>
              <w:jc w:val="center"/>
            </w:pPr>
            <w:r>
              <w:t>K1A_U08</w:t>
            </w:r>
          </w:p>
          <w:p w:rsidR="0091643A" w:rsidRPr="001E5F93" w:rsidRDefault="0091643A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11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Biegi średnie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K1A_W15</w:t>
            </w:r>
          </w:p>
          <w:p w:rsidR="0091643A" w:rsidRDefault="0091643A" w:rsidP="00CA2003">
            <w:pPr>
              <w:jc w:val="center"/>
            </w:pPr>
            <w:r>
              <w:t>K1A_U08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12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Metodyka nauczania biegów średnich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K1A_W21</w:t>
            </w:r>
          </w:p>
          <w:p w:rsidR="0091643A" w:rsidRDefault="0091643A" w:rsidP="00CA2003">
            <w:pPr>
              <w:jc w:val="center"/>
            </w:pPr>
            <w:r>
              <w:t>K1A_U10</w:t>
            </w:r>
          </w:p>
          <w:p w:rsidR="0091643A" w:rsidRPr="001E5F93" w:rsidRDefault="0091643A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13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Biegi długie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K1A_W15</w:t>
            </w:r>
          </w:p>
          <w:p w:rsidR="0091643A" w:rsidRDefault="0091643A" w:rsidP="0091643A">
            <w:pPr>
              <w:jc w:val="center"/>
            </w:pPr>
            <w:r>
              <w:t>K1A_U08</w:t>
            </w:r>
          </w:p>
          <w:p w:rsidR="0091643A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14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Metodyka nauczania biegów długich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K1A_W02</w:t>
            </w:r>
          </w:p>
          <w:p w:rsidR="0091643A" w:rsidRDefault="0091643A" w:rsidP="00CA2003">
            <w:pPr>
              <w:jc w:val="center"/>
            </w:pPr>
            <w:r>
              <w:t>K1A_U10</w:t>
            </w:r>
          </w:p>
          <w:p w:rsidR="00560690" w:rsidRPr="001E5F93" w:rsidRDefault="00560690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K1A_K06</w:t>
            </w:r>
          </w:p>
        </w:tc>
      </w:tr>
      <w:tr w:rsidR="0091643A" w:rsidRPr="002004E7">
        <w:trPr>
          <w:trHeight w:val="2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ĆW 15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A456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Atletyka terenowa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3A" w:rsidRDefault="0091643A" w:rsidP="00CA2003">
            <w:pPr>
              <w:jc w:val="center"/>
            </w:pPr>
            <w:r>
              <w:t>K1A_W01</w:t>
            </w:r>
          </w:p>
          <w:p w:rsidR="0091643A" w:rsidRDefault="0091643A" w:rsidP="00CA2003">
            <w:pPr>
              <w:jc w:val="center"/>
            </w:pPr>
            <w:r>
              <w:t xml:space="preserve">K1A_U08 </w:t>
            </w:r>
          </w:p>
          <w:p w:rsidR="0091643A" w:rsidRPr="001E5F93" w:rsidRDefault="0091643A" w:rsidP="00CA2003">
            <w:pPr>
              <w:jc w:val="center"/>
              <w:rPr>
                <w:b/>
                <w:sz w:val="22"/>
                <w:szCs w:val="22"/>
              </w:rPr>
            </w:pPr>
            <w:r>
              <w:t>K1A_K03</w:t>
            </w:r>
          </w:p>
        </w:tc>
      </w:tr>
    </w:tbl>
    <w:p w:rsidR="00265ED3" w:rsidRDefault="00265ED3"/>
    <w:p w:rsidR="00502500" w:rsidRDefault="00502500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jc w:val="both"/>
              <w:rPr>
                <w:b/>
                <w:bCs/>
              </w:rPr>
            </w:pPr>
          </w:p>
          <w:p w:rsidR="003106B8" w:rsidRPr="00252CEB" w:rsidRDefault="003106B8" w:rsidP="00CA2003">
            <w:pPr>
              <w:jc w:val="both"/>
              <w:rPr>
                <w:b/>
              </w:rPr>
            </w:pPr>
            <w:r>
              <w:rPr>
                <w:b/>
                <w:bCs/>
              </w:rPr>
              <w:t>5.</w:t>
            </w:r>
            <w:r w:rsidRPr="00252CEB">
              <w:rPr>
                <w:b/>
                <w:bCs/>
              </w:rPr>
              <w:t>Warunki zaliczenia</w:t>
            </w:r>
            <w:r w:rsidRPr="00252CEB">
              <w:rPr>
                <w:b/>
              </w:rPr>
              <w:t>:</w:t>
            </w:r>
          </w:p>
          <w:p w:rsidR="003106B8" w:rsidRPr="0058799B" w:rsidRDefault="003106B8" w:rsidP="0058799B">
            <w:pPr>
              <w:rPr>
                <w:b/>
              </w:rPr>
            </w:pPr>
            <w:r w:rsidRPr="00252CEB">
              <w:rPr>
                <w:b/>
              </w:rPr>
              <w:t>(typ oceniania D – F – P)/metody oceniania/ kryteria oceny</w:t>
            </w:r>
            <w:r>
              <w:rPr>
                <w:b/>
              </w:rPr>
              <w:t>:</w:t>
            </w:r>
          </w:p>
        </w:tc>
      </w:tr>
      <w:tr w:rsidR="00A81755" w:rsidRPr="00DF4801">
        <w:trPr>
          <w:trHeight w:val="113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1755" w:rsidRDefault="00A81755" w:rsidP="00CA2003">
            <w:pPr>
              <w:jc w:val="both"/>
              <w:rPr>
                <w:b/>
                <w:bCs/>
              </w:rPr>
            </w:pP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Niedostateczny – opanowanie poniżej 30%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Dostateczny – opanowanie 30% - 50% wymaganych treści</w:t>
            </w:r>
          </w:p>
          <w:p w:rsidR="00560690" w:rsidRDefault="00560690" w:rsidP="00560690">
            <w:pPr>
              <w:jc w:val="both"/>
              <w:rPr>
                <w:bCs/>
              </w:rPr>
            </w:pPr>
            <w:r>
              <w:rPr>
                <w:bCs/>
              </w:rPr>
              <w:t>Dobry – opanowanie 51%-80% wymaganych treści</w:t>
            </w:r>
          </w:p>
          <w:p w:rsidR="0058799B" w:rsidRDefault="00560690" w:rsidP="00CA2003">
            <w:pPr>
              <w:jc w:val="both"/>
              <w:rPr>
                <w:b/>
                <w:bCs/>
              </w:rPr>
            </w:pPr>
            <w:r>
              <w:rPr>
                <w:bCs/>
              </w:rPr>
              <w:t>Bardzo dobry – opanowanie minimum 81% wymaganych treści</w:t>
            </w:r>
          </w:p>
          <w:p w:rsidR="007F7B8E" w:rsidRDefault="007F7B8E" w:rsidP="00CA2003">
            <w:pPr>
              <w:jc w:val="both"/>
              <w:rPr>
                <w:b/>
                <w:bCs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9"/>
      </w:tblGrid>
      <w:tr w:rsidR="003106B8" w:rsidRPr="00DF4801">
        <w:trPr>
          <w:trHeight w:val="112"/>
        </w:trPr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58799B" w:rsidRDefault="0058799B" w:rsidP="00CA2003">
            <w:pPr>
              <w:rPr>
                <w:b/>
              </w:rPr>
            </w:pPr>
          </w:p>
          <w:p w:rsidR="003106B8" w:rsidRPr="00252CEB" w:rsidRDefault="003106B8" w:rsidP="00CA2003">
            <w:pPr>
              <w:rPr>
                <w:b/>
              </w:rPr>
            </w:pPr>
            <w:r>
              <w:rPr>
                <w:b/>
              </w:rPr>
              <w:t>6. Metody prowadzenia zajęć:</w:t>
            </w:r>
          </w:p>
          <w:p w:rsidR="003106B8" w:rsidRDefault="003106B8" w:rsidP="00CA2003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10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7" w:rsidRDefault="00536E27">
            <w:pPr>
              <w:jc w:val="both"/>
              <w:rPr>
                <w:sz w:val="16"/>
              </w:rPr>
            </w:pPr>
          </w:p>
          <w:p w:rsidR="00A81755" w:rsidRDefault="00A81755">
            <w:pPr>
              <w:jc w:val="both"/>
              <w:rPr>
                <w:sz w:val="16"/>
              </w:rPr>
            </w:pPr>
          </w:p>
          <w:p w:rsidR="0058799B" w:rsidRDefault="00560690">
            <w:pPr>
              <w:jc w:val="both"/>
              <w:rPr>
                <w:sz w:val="16"/>
              </w:rPr>
            </w:pPr>
            <w:r>
              <w:rPr>
                <w:sz w:val="16"/>
              </w:rPr>
              <w:t>Ćwiczenia</w:t>
            </w:r>
          </w:p>
          <w:p w:rsidR="007F7B8E" w:rsidRDefault="007F7B8E">
            <w:pPr>
              <w:jc w:val="both"/>
              <w:rPr>
                <w:sz w:val="16"/>
              </w:rPr>
            </w:pPr>
          </w:p>
          <w:p w:rsidR="0058799B" w:rsidRPr="00DF4801" w:rsidRDefault="0058799B">
            <w:pPr>
              <w:jc w:val="both"/>
              <w:rPr>
                <w:sz w:val="16"/>
              </w:rPr>
            </w:pPr>
          </w:p>
        </w:tc>
      </w:tr>
    </w:tbl>
    <w:p w:rsidR="00265ED3" w:rsidRDefault="00265ED3"/>
    <w:p w:rsidR="007F7B8E" w:rsidRDefault="007F7B8E"/>
    <w:tbl>
      <w:tblPr>
        <w:tblW w:w="1003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1"/>
        <w:gridCol w:w="5098"/>
      </w:tblGrid>
      <w:tr w:rsidR="00536E27" w:rsidRPr="00DF4801">
        <w:tc>
          <w:tcPr>
            <w:tcW w:w="10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252CEB" w:rsidRDefault="00252CEB" w:rsidP="00252CEB">
            <w:pPr>
              <w:rPr>
                <w:b/>
              </w:rPr>
            </w:pPr>
          </w:p>
          <w:p w:rsidR="00536E27" w:rsidRPr="00252CEB" w:rsidRDefault="00252CEB" w:rsidP="00252CEB">
            <w:pPr>
              <w:rPr>
                <w:b/>
                <w:i/>
              </w:rPr>
            </w:pPr>
            <w:r>
              <w:rPr>
                <w:b/>
              </w:rPr>
              <w:t xml:space="preserve">7. Literatura </w:t>
            </w:r>
            <w:r w:rsidRPr="00252CEB">
              <w:rPr>
                <w:b/>
                <w:i/>
              </w:rPr>
              <w:t xml:space="preserve">(podajemy wyłącznie pozycje do przeczytania przez studentów a </w:t>
            </w:r>
            <w:r w:rsidRPr="00252CEB">
              <w:rPr>
                <w:b/>
                <w:i/>
                <w:u w:val="single"/>
              </w:rPr>
              <w:t xml:space="preserve">nie </w:t>
            </w:r>
            <w:r w:rsidRPr="00252CEB">
              <w:rPr>
                <w:b/>
                <w:i/>
              </w:rPr>
              <w:t>wykorzystywane przez wykładowcę)</w:t>
            </w:r>
          </w:p>
          <w:p w:rsidR="00252CEB" w:rsidRPr="00DF4801" w:rsidRDefault="00252CEB">
            <w:pPr>
              <w:jc w:val="both"/>
              <w:rPr>
                <w:sz w:val="20"/>
              </w:rPr>
            </w:pPr>
          </w:p>
        </w:tc>
      </w:tr>
      <w:tr w:rsidR="00536E27" w:rsidRPr="00DF4801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obowiązkowa</w:t>
            </w:r>
            <w:r w:rsidRPr="00DF4801">
              <w:t>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536E27" w:rsidRPr="00DF4801" w:rsidRDefault="00536E27" w:rsidP="003106B8">
            <w:pPr>
              <w:pStyle w:val="Nagwek2"/>
              <w:jc w:val="center"/>
            </w:pPr>
          </w:p>
          <w:p w:rsidR="00536E27" w:rsidRPr="003106B8" w:rsidRDefault="00536E27" w:rsidP="003106B8">
            <w:pPr>
              <w:ind w:left="360"/>
              <w:jc w:val="center"/>
            </w:pPr>
            <w:r w:rsidRPr="00DF4801">
              <w:rPr>
                <w:b/>
                <w:bCs/>
              </w:rPr>
              <w:t>Literatura zalecana</w:t>
            </w:r>
            <w:r w:rsidRPr="00DF4801">
              <w:t>:</w:t>
            </w:r>
          </w:p>
        </w:tc>
      </w:tr>
      <w:tr w:rsidR="00560690" w:rsidRPr="00DF4801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90" w:rsidRPr="00560690" w:rsidRDefault="00560690" w:rsidP="00560690">
            <w:pPr>
              <w:pStyle w:val="Nagwek2"/>
              <w:rPr>
                <w:b w:val="0"/>
              </w:rPr>
            </w:pPr>
            <w:r w:rsidRPr="00560690">
              <w:rPr>
                <w:b w:val="0"/>
              </w:rPr>
              <w:t>Z. Stawczyk (red) Zarys lekkoatletyki, AWF Poznań 1999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90" w:rsidRDefault="00560690">
            <w:pPr>
              <w:pStyle w:val="Nagwek2"/>
            </w:pPr>
          </w:p>
          <w:p w:rsidR="00560690" w:rsidRPr="00560690" w:rsidRDefault="00560690" w:rsidP="007F7B8E">
            <w:pPr>
              <w:rPr>
                <w:rFonts w:asciiTheme="majorHAnsi" w:hAnsiTheme="majorHAnsi"/>
                <w:sz w:val="20"/>
                <w:szCs w:val="20"/>
              </w:rPr>
            </w:pPr>
            <w:r w:rsidRPr="00560690">
              <w:rPr>
                <w:rFonts w:asciiTheme="majorHAnsi" w:hAnsiTheme="majorHAnsi"/>
                <w:color w:val="000000"/>
                <w:sz w:val="20"/>
                <w:szCs w:val="20"/>
              </w:rPr>
              <w:t xml:space="preserve">Kusy K, Zieliński J i wsp. (2017) </w:t>
            </w:r>
            <w:r w:rsidRPr="00560690">
              <w:rPr>
                <w:rStyle w:val="Uwydatnienie"/>
                <w:rFonts w:asciiTheme="majorHAnsi" w:hAnsiTheme="majorHAnsi"/>
                <w:color w:val="000000"/>
                <w:sz w:val="20"/>
                <w:szCs w:val="20"/>
              </w:rPr>
              <w:t>Nowoczesne metody diagnostyczne w sporcie. Przewodnik trenera</w:t>
            </w:r>
            <w:r w:rsidRPr="00560690">
              <w:rPr>
                <w:rFonts w:asciiTheme="majorHAnsi" w:hAnsiTheme="majorHAnsi"/>
                <w:color w:val="000000"/>
                <w:sz w:val="20"/>
                <w:szCs w:val="20"/>
              </w:rPr>
              <w:t>. AWF Poznań.</w:t>
            </w:r>
          </w:p>
        </w:tc>
      </w:tr>
      <w:tr w:rsidR="00560690" w:rsidRPr="00DF4801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90" w:rsidRPr="00560690" w:rsidRDefault="00560690" w:rsidP="00A4568A">
            <w:pPr>
              <w:pStyle w:val="Nagwek2"/>
              <w:jc w:val="center"/>
              <w:rPr>
                <w:b w:val="0"/>
              </w:rPr>
            </w:pPr>
            <w:r w:rsidRPr="00560690">
              <w:rPr>
                <w:b w:val="0"/>
              </w:rPr>
              <w:t>Z. Stawczyk Gry i zabawy lekkoatletyczne, AWF Poznań 1998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90" w:rsidRDefault="00560690">
            <w:pPr>
              <w:pStyle w:val="Nagwek2"/>
            </w:pPr>
          </w:p>
          <w:p w:rsidR="00560690" w:rsidRPr="007F7B8E" w:rsidRDefault="00560690" w:rsidP="007F7B8E"/>
        </w:tc>
      </w:tr>
      <w:tr w:rsidR="00560690" w:rsidRPr="00DF4801" w:rsidTr="00413387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690" w:rsidRPr="00560690" w:rsidRDefault="00560690" w:rsidP="00A4568A">
            <w:pPr>
              <w:pStyle w:val="Nagwek2"/>
              <w:jc w:val="center"/>
              <w:rPr>
                <w:b w:val="0"/>
              </w:rPr>
            </w:pPr>
            <w:r w:rsidRPr="00560690">
              <w:rPr>
                <w:b w:val="0"/>
              </w:rPr>
              <w:t>Z. Stawczyk Ćwiczenia ogólnorozwojowe, AWF Poznań 2001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690" w:rsidRDefault="00560690">
            <w:pPr>
              <w:pStyle w:val="Nagwek2"/>
            </w:pPr>
          </w:p>
          <w:p w:rsidR="00560690" w:rsidRPr="007F7B8E" w:rsidRDefault="00560690" w:rsidP="007F7B8E"/>
        </w:tc>
      </w:tr>
    </w:tbl>
    <w:p w:rsidR="00265ED3" w:rsidRDefault="00265ED3"/>
    <w:p w:rsidR="007F7B8E" w:rsidRDefault="007F7B8E"/>
    <w:tbl>
      <w:tblPr>
        <w:tblW w:w="9999" w:type="dxa"/>
        <w:tblInd w:w="-252" w:type="dxa"/>
        <w:tblLook w:val="0000" w:firstRow="0" w:lastRow="0" w:firstColumn="0" w:lastColumn="0" w:noHBand="0" w:noVBand="0"/>
      </w:tblPr>
      <w:tblGrid>
        <w:gridCol w:w="3574"/>
        <w:gridCol w:w="2818"/>
        <w:gridCol w:w="1711"/>
        <w:gridCol w:w="1896"/>
      </w:tblGrid>
      <w:tr w:rsidR="00FD2DB6" w:rsidRPr="00764743" w:rsidTr="00FD2DB6"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vAlign w:val="center"/>
          </w:tcPr>
          <w:p w:rsidR="00FD2DB6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8. Kalkulacja ECTS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– proponowana:</w:t>
            </w:r>
          </w:p>
          <w:p w:rsidR="00FD2DB6" w:rsidRPr="00764743" w:rsidRDefault="00FD2DB6" w:rsidP="00764743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(na podstawie poniższego przykładu)</w:t>
            </w:r>
          </w:p>
        </w:tc>
      </w:tr>
      <w:tr w:rsidR="00FD2DB6" w:rsidRPr="00764743" w:rsidTr="00FD2DB6"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Forma aktywności/obciążenie studenta</w:t>
            </w:r>
          </w:p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 studia stacjonarne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FD2DB6" w:rsidRPr="00764743" w:rsidRDefault="00FD2DB6" w:rsidP="003106B8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Godziny na realizację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/studia niestacjonarne</w:t>
            </w:r>
          </w:p>
        </w:tc>
      </w:tr>
      <w:tr w:rsidR="00FD2DB6" w:rsidRPr="00764743" w:rsidTr="00FD2DB6">
        <w:trPr>
          <w:trHeight w:val="38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Godziny zajęć (wg planu studiów) z wykładowcą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56069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56069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Praca własna studenta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Studia literaturowe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40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sz w:val="24"/>
                <w:szCs w:val="24"/>
              </w:rPr>
              <w:t>Przygotowanie prezentacji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(o ile wystę</w:t>
            </w:r>
            <w:r w:rsidRPr="007F7B8E">
              <w:rPr>
                <w:rFonts w:ascii="Times New Roman" w:hAnsi="Times New Roman"/>
                <w:bCs/>
                <w:i/>
                <w:sz w:val="24"/>
                <w:szCs w:val="24"/>
              </w:rPr>
              <w:t>puje)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DB6" w:rsidRPr="00764743" w:rsidTr="00FD2DB6">
        <w:trPr>
          <w:trHeight w:val="271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SUMA GODZIN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56069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560690" w:rsidP="00ED7724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D2DB6" w:rsidRPr="00764743" w:rsidTr="00FD2DB6">
        <w:trPr>
          <w:trHeight w:val="275"/>
        </w:trPr>
        <w:tc>
          <w:tcPr>
            <w:tcW w:w="6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2DB6" w:rsidRPr="00764743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SUMARYCZNA LICZBA PUNKTÓW </w:t>
            </w:r>
            <w:r w:rsidRPr="0076474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ECTS</w:t>
            </w:r>
            <w:r w:rsidRPr="007647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PRZEDMIOTU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2DB6" w:rsidRPr="00560690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2DB6" w:rsidRPr="00560690" w:rsidRDefault="00FD2DB6" w:rsidP="007D5A8F">
            <w:pPr>
              <w:pStyle w:val="Akapitzlist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6682" w:rsidRPr="00764743" w:rsidRDefault="000E6682" w:rsidP="000E6682">
      <w:pPr>
        <w:ind w:left="709"/>
        <w:rPr>
          <w:i/>
        </w:rPr>
      </w:pPr>
    </w:p>
    <w:p w:rsidR="000E6682" w:rsidRDefault="000E6682">
      <w:pPr>
        <w:rPr>
          <w:b/>
        </w:rPr>
      </w:pPr>
    </w:p>
    <w:p w:rsidR="003B3FDA" w:rsidRDefault="003B3FDA">
      <w:pPr>
        <w:rPr>
          <w:b/>
        </w:rPr>
      </w:pPr>
    </w:p>
    <w:p w:rsidR="003B3FDA" w:rsidRPr="00940941" w:rsidRDefault="003B3FDA" w:rsidP="00940941">
      <w:pPr>
        <w:jc w:val="both"/>
        <w:rPr>
          <w:b/>
          <w:i/>
          <w:color w:val="FF0000"/>
          <w:sz w:val="18"/>
          <w:szCs w:val="18"/>
        </w:rPr>
      </w:pPr>
      <w:r w:rsidRPr="00940941">
        <w:rPr>
          <w:b/>
          <w:i/>
          <w:color w:val="FF0000"/>
          <w:sz w:val="18"/>
          <w:szCs w:val="18"/>
        </w:rPr>
        <w:t xml:space="preserve">Niniejszy dokument jest własnością WSPiA im. Mieszka I i </w:t>
      </w:r>
      <w:r w:rsidRPr="00940941">
        <w:rPr>
          <w:rStyle w:val="greytext10"/>
          <w:b/>
          <w:i/>
          <w:color w:val="FF0000"/>
          <w:sz w:val="18"/>
          <w:szCs w:val="18"/>
        </w:rPr>
        <w:t xml:space="preserve">nie może być kopiowany, przetwarzany, publikowany, przegrywany, przesyłany pocztą, przekazywany, rozpowszechniany lub dystrybuowany w inny  sposób. Dokument </w:t>
      </w:r>
      <w:r w:rsidRPr="00940941">
        <w:rPr>
          <w:b/>
          <w:i/>
          <w:color w:val="FF0000"/>
          <w:sz w:val="18"/>
          <w:szCs w:val="18"/>
        </w:rPr>
        <w:t xml:space="preserve">podlega ochronie wynikającej z ustawy z dnia 4 lutego 1994 r. o prawie autorskim i prawach pokrewnych oraz ustawie </w:t>
      </w:r>
      <w:r w:rsidRPr="00940941">
        <w:rPr>
          <w:rStyle w:val="st"/>
          <w:b/>
          <w:color w:val="FF0000"/>
          <w:sz w:val="18"/>
          <w:szCs w:val="18"/>
        </w:rPr>
        <w:t xml:space="preserve">z </w:t>
      </w:r>
      <w:r w:rsidRPr="00940941">
        <w:rPr>
          <w:rStyle w:val="st"/>
          <w:b/>
          <w:i/>
          <w:color w:val="FF0000"/>
          <w:sz w:val="18"/>
          <w:szCs w:val="18"/>
        </w:rPr>
        <w:t>dnia 29 sierpnia 1997 r.</w:t>
      </w:r>
      <w:r w:rsidRPr="00940941">
        <w:rPr>
          <w:rStyle w:val="st"/>
          <w:b/>
          <w:color w:val="FF0000"/>
          <w:sz w:val="18"/>
          <w:szCs w:val="18"/>
        </w:rPr>
        <w:t xml:space="preserve"> o </w:t>
      </w:r>
      <w:r w:rsidRPr="00940941">
        <w:rPr>
          <w:rStyle w:val="Uwydatnienie"/>
          <w:b/>
          <w:color w:val="FF0000"/>
          <w:sz w:val="18"/>
          <w:szCs w:val="18"/>
        </w:rPr>
        <w:t>ochronie danych osobowych.</w:t>
      </w:r>
    </w:p>
    <w:p w:rsidR="003B3FDA" w:rsidRPr="00756726" w:rsidRDefault="003B3FDA" w:rsidP="003B3FD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color w:val="FF0000"/>
          <w:sz w:val="22"/>
          <w:szCs w:val="22"/>
        </w:rPr>
      </w:pPr>
    </w:p>
    <w:p w:rsidR="003B3FDA" w:rsidRPr="00764743" w:rsidRDefault="003B3FDA"/>
    <w:sectPr w:rsidR="003B3FDA" w:rsidRPr="00764743" w:rsidSect="00566C84">
      <w:footerReference w:type="even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3FF" w:rsidRDefault="007223FF" w:rsidP="00252CEB">
      <w:pPr>
        <w:pStyle w:val="Nagwek2"/>
      </w:pPr>
      <w:r>
        <w:separator/>
      </w:r>
    </w:p>
  </w:endnote>
  <w:endnote w:type="continuationSeparator" w:id="0">
    <w:p w:rsidR="007223FF" w:rsidRDefault="007223FF" w:rsidP="00252CEB">
      <w:pPr>
        <w:pStyle w:val="Nagwek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CB" w:rsidRDefault="002F4ACB" w:rsidP="007D5A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0EF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F4ACB" w:rsidRDefault="002F4ACB" w:rsidP="000E66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3FF" w:rsidRDefault="007223FF" w:rsidP="00252CEB">
      <w:pPr>
        <w:pStyle w:val="Nagwek2"/>
      </w:pPr>
      <w:r>
        <w:separator/>
      </w:r>
    </w:p>
  </w:footnote>
  <w:footnote w:type="continuationSeparator" w:id="0">
    <w:p w:rsidR="007223FF" w:rsidRDefault="007223FF" w:rsidP="00252CEB">
      <w:pPr>
        <w:pStyle w:val="Nagwek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6A1687"/>
    <w:multiLevelType w:val="multilevel"/>
    <w:tmpl w:val="E6469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3">
    <w:nsid w:val="204937D0"/>
    <w:multiLevelType w:val="hybridMultilevel"/>
    <w:tmpl w:val="7570C0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493BB9"/>
    <w:multiLevelType w:val="hybridMultilevel"/>
    <w:tmpl w:val="160AE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8">
    <w:nsid w:val="4BE43D37"/>
    <w:multiLevelType w:val="hybridMultilevel"/>
    <w:tmpl w:val="25D0E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9E724D"/>
    <w:multiLevelType w:val="multilevel"/>
    <w:tmpl w:val="D09A5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num w:numId="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E3E"/>
    <w:rsid w:val="00072E72"/>
    <w:rsid w:val="000B0EE1"/>
    <w:rsid w:val="000E6682"/>
    <w:rsid w:val="000F43EB"/>
    <w:rsid w:val="00113013"/>
    <w:rsid w:val="0014096E"/>
    <w:rsid w:val="001645FF"/>
    <w:rsid w:val="00186761"/>
    <w:rsid w:val="001D67FD"/>
    <w:rsid w:val="001E4475"/>
    <w:rsid w:val="001E5F93"/>
    <w:rsid w:val="002004E7"/>
    <w:rsid w:val="00200F9A"/>
    <w:rsid w:val="00245045"/>
    <w:rsid w:val="00245F7B"/>
    <w:rsid w:val="00252CEB"/>
    <w:rsid w:val="00265ED3"/>
    <w:rsid w:val="00270681"/>
    <w:rsid w:val="002808D4"/>
    <w:rsid w:val="002D25C2"/>
    <w:rsid w:val="002F4ACB"/>
    <w:rsid w:val="003106B8"/>
    <w:rsid w:val="00327EE3"/>
    <w:rsid w:val="00360E3E"/>
    <w:rsid w:val="00386B96"/>
    <w:rsid w:val="00397721"/>
    <w:rsid w:val="003B3FDA"/>
    <w:rsid w:val="003E0BED"/>
    <w:rsid w:val="00481F5C"/>
    <w:rsid w:val="004874AF"/>
    <w:rsid w:val="004D2D6A"/>
    <w:rsid w:val="00502500"/>
    <w:rsid w:val="00536E27"/>
    <w:rsid w:val="00560690"/>
    <w:rsid w:val="00566C84"/>
    <w:rsid w:val="00571DB5"/>
    <w:rsid w:val="0058799B"/>
    <w:rsid w:val="00593011"/>
    <w:rsid w:val="005959E6"/>
    <w:rsid w:val="005B5CF1"/>
    <w:rsid w:val="005F08C4"/>
    <w:rsid w:val="00600869"/>
    <w:rsid w:val="006159BE"/>
    <w:rsid w:val="00624ED7"/>
    <w:rsid w:val="00654C67"/>
    <w:rsid w:val="00705DED"/>
    <w:rsid w:val="0071659F"/>
    <w:rsid w:val="007223FF"/>
    <w:rsid w:val="00754310"/>
    <w:rsid w:val="0075758E"/>
    <w:rsid w:val="00757FAB"/>
    <w:rsid w:val="00764743"/>
    <w:rsid w:val="007D5A8F"/>
    <w:rsid w:val="007F7B8E"/>
    <w:rsid w:val="0082114D"/>
    <w:rsid w:val="00850EFE"/>
    <w:rsid w:val="00903EB2"/>
    <w:rsid w:val="0091643A"/>
    <w:rsid w:val="00934865"/>
    <w:rsid w:val="00940941"/>
    <w:rsid w:val="0095519F"/>
    <w:rsid w:val="0098400B"/>
    <w:rsid w:val="009C2729"/>
    <w:rsid w:val="009F6B2E"/>
    <w:rsid w:val="00A30D48"/>
    <w:rsid w:val="00A3593B"/>
    <w:rsid w:val="00A60CF4"/>
    <w:rsid w:val="00A65533"/>
    <w:rsid w:val="00A81755"/>
    <w:rsid w:val="00A870EC"/>
    <w:rsid w:val="00AD78F0"/>
    <w:rsid w:val="00B35148"/>
    <w:rsid w:val="00B5589A"/>
    <w:rsid w:val="00BA303B"/>
    <w:rsid w:val="00BB3E7A"/>
    <w:rsid w:val="00BC7385"/>
    <w:rsid w:val="00BD54EB"/>
    <w:rsid w:val="00BE0B7E"/>
    <w:rsid w:val="00BF5996"/>
    <w:rsid w:val="00C36E15"/>
    <w:rsid w:val="00CA1944"/>
    <w:rsid w:val="00CA2003"/>
    <w:rsid w:val="00CB21A7"/>
    <w:rsid w:val="00CB4807"/>
    <w:rsid w:val="00CD5574"/>
    <w:rsid w:val="00CE4B1A"/>
    <w:rsid w:val="00D0337A"/>
    <w:rsid w:val="00D27600"/>
    <w:rsid w:val="00D36470"/>
    <w:rsid w:val="00D913E8"/>
    <w:rsid w:val="00DB432E"/>
    <w:rsid w:val="00DF4801"/>
    <w:rsid w:val="00E36F14"/>
    <w:rsid w:val="00E454BD"/>
    <w:rsid w:val="00E55971"/>
    <w:rsid w:val="00E64B0D"/>
    <w:rsid w:val="00E96CB3"/>
    <w:rsid w:val="00EA1968"/>
    <w:rsid w:val="00ED7724"/>
    <w:rsid w:val="00F513D6"/>
    <w:rsid w:val="00F86DAE"/>
    <w:rsid w:val="00F9136A"/>
    <w:rsid w:val="00F94FD6"/>
    <w:rsid w:val="00F95F99"/>
    <w:rsid w:val="00FC0E48"/>
    <w:rsid w:val="00FD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E3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table" w:styleId="Tabela-Siatka">
    <w:name w:val="Table Grid"/>
    <w:basedOn w:val="Standardowy"/>
    <w:rsid w:val="00D364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E668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E6682"/>
  </w:style>
  <w:style w:type="paragraph" w:styleId="Akapitzlist">
    <w:name w:val="List Paragraph"/>
    <w:basedOn w:val="Normalny"/>
    <w:qFormat/>
    <w:rsid w:val="000E6682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greytext10">
    <w:name w:val="greytext10"/>
    <w:basedOn w:val="Domylnaczcionkaakapitu"/>
    <w:rsid w:val="003B3FDA"/>
  </w:style>
  <w:style w:type="character" w:customStyle="1" w:styleId="st">
    <w:name w:val="st"/>
    <w:basedOn w:val="Domylnaczcionkaakapitu"/>
    <w:rsid w:val="003B3FDA"/>
  </w:style>
  <w:style w:type="character" w:styleId="Uwydatnienie">
    <w:name w:val="Emphasis"/>
    <w:qFormat/>
    <w:rsid w:val="003B3F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1078</Words>
  <Characters>7588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 Teoretyczne podstawy wychowania</vt:lpstr>
    </vt:vector>
  </TitlesOfParts>
  <Company>South Hell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 Teoretyczne podstawy wychowania</dc:title>
  <dc:creator>`</dc:creator>
  <cp:lastModifiedBy>Toshiba</cp:lastModifiedBy>
  <cp:revision>5</cp:revision>
  <cp:lastPrinted>2012-08-02T17:33:00Z</cp:lastPrinted>
  <dcterms:created xsi:type="dcterms:W3CDTF">2018-11-28T01:23:00Z</dcterms:created>
  <dcterms:modified xsi:type="dcterms:W3CDTF">2019-11-13T10:29:00Z</dcterms:modified>
</cp:coreProperties>
</file>