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5AFDA" w14:textId="77777777" w:rsidR="00ED3316" w:rsidRDefault="00ED3316" w:rsidP="009F4C35">
      <w:pPr>
        <w:jc w:val="center"/>
        <w:rPr>
          <w:b/>
          <w:sz w:val="20"/>
          <w:szCs w:val="20"/>
        </w:rPr>
      </w:pPr>
    </w:p>
    <w:p w14:paraId="7815807B" w14:textId="77777777" w:rsidR="00ED3316" w:rsidRDefault="00ED3316" w:rsidP="009F4C35">
      <w:pPr>
        <w:jc w:val="center"/>
        <w:rPr>
          <w:b/>
          <w:sz w:val="20"/>
          <w:szCs w:val="20"/>
        </w:rPr>
      </w:pPr>
    </w:p>
    <w:p w14:paraId="3266EC8C" w14:textId="5D89AA6F" w:rsidR="009F4C35" w:rsidRPr="00E76A72" w:rsidRDefault="009F4C35" w:rsidP="009F4C35">
      <w:pPr>
        <w:jc w:val="center"/>
        <w:rPr>
          <w:b/>
          <w:szCs w:val="20"/>
        </w:rPr>
      </w:pPr>
      <w:r w:rsidRPr="00E76A72">
        <w:rPr>
          <w:b/>
          <w:szCs w:val="20"/>
        </w:rPr>
        <w:t>Poznańska Akademia Medyczna Nauk St</w:t>
      </w:r>
      <w:r w:rsidR="009051B3">
        <w:rPr>
          <w:b/>
          <w:szCs w:val="20"/>
        </w:rPr>
        <w:t>osowanych im. Księcia Mieszka I</w:t>
      </w:r>
    </w:p>
    <w:p w14:paraId="42DDAEC3" w14:textId="43D587FF" w:rsidR="009F4C35" w:rsidRDefault="009F4C35" w:rsidP="009F4C35">
      <w:pPr>
        <w:jc w:val="center"/>
        <w:rPr>
          <w:b/>
          <w:szCs w:val="20"/>
        </w:rPr>
      </w:pPr>
    </w:p>
    <w:p w14:paraId="6B85CC47" w14:textId="77777777" w:rsidR="00EE6B22" w:rsidRPr="00775500" w:rsidRDefault="00EE6B22" w:rsidP="009F4C35">
      <w:pPr>
        <w:jc w:val="center"/>
        <w:rPr>
          <w:b/>
          <w:sz w:val="20"/>
          <w:szCs w:val="20"/>
        </w:rPr>
      </w:pPr>
    </w:p>
    <w:p w14:paraId="4D864C46" w14:textId="77777777" w:rsidR="009F4C35" w:rsidRPr="00775500" w:rsidRDefault="009F4C35" w:rsidP="009F4C35">
      <w:pPr>
        <w:jc w:val="center"/>
        <w:rPr>
          <w:b/>
          <w:sz w:val="20"/>
          <w:szCs w:val="20"/>
        </w:rPr>
      </w:pPr>
    </w:p>
    <w:p w14:paraId="342906AD" w14:textId="77777777" w:rsidR="009F4C35" w:rsidRPr="00775500" w:rsidRDefault="009F4C35" w:rsidP="009F4C35">
      <w:pPr>
        <w:jc w:val="center"/>
        <w:rPr>
          <w:b/>
          <w:sz w:val="20"/>
          <w:szCs w:val="20"/>
        </w:rPr>
      </w:pPr>
      <w:r w:rsidRPr="00775500">
        <w:rPr>
          <w:b/>
          <w:sz w:val="20"/>
          <w:szCs w:val="20"/>
        </w:rPr>
        <w:t xml:space="preserve">SZCZEGÓŁOWY PROGRAM ZAJĘĆ Z PRZYPISANIEM EFEKTÓW UCZENIA SIĘ </w:t>
      </w:r>
    </w:p>
    <w:p w14:paraId="24F1EE3F" w14:textId="77777777" w:rsidR="009F4C35" w:rsidRPr="00775500" w:rsidRDefault="009F4C35" w:rsidP="009F4C35">
      <w:pPr>
        <w:jc w:val="center"/>
      </w:pPr>
      <w:r w:rsidRPr="00775500">
        <w:rPr>
          <w:b/>
          <w:sz w:val="20"/>
          <w:szCs w:val="20"/>
        </w:rPr>
        <w:t>I TREŚCI PROGRAMOWYCH</w:t>
      </w:r>
    </w:p>
    <w:p w14:paraId="19D6985D" w14:textId="77777777" w:rsidR="008456E9" w:rsidRDefault="008456E9">
      <w:pPr>
        <w:rPr>
          <w:b/>
        </w:rPr>
      </w:pPr>
    </w:p>
    <w:p w14:paraId="0AEFE562" w14:textId="2A7B7D26" w:rsidR="00A14D05" w:rsidRPr="00E76A72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  <w:r w:rsidR="001F6425">
        <w:rPr>
          <w:b/>
        </w:rPr>
        <w:t>: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513"/>
        <w:gridCol w:w="59"/>
        <w:gridCol w:w="573"/>
        <w:gridCol w:w="573"/>
        <w:gridCol w:w="572"/>
        <w:gridCol w:w="573"/>
        <w:gridCol w:w="573"/>
        <w:gridCol w:w="573"/>
      </w:tblGrid>
      <w:tr w:rsidR="00A14D05" w:rsidRPr="009B767C" w14:paraId="26C315C7" w14:textId="77777777" w:rsidTr="00E76A72">
        <w:trPr>
          <w:trHeight w:val="536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03F89AA" w14:textId="1EB95990" w:rsidR="004C74CD" w:rsidRPr="009B767C" w:rsidRDefault="00890863" w:rsidP="00A14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zajęć</w:t>
            </w:r>
            <w:r w:rsidR="00A14D05" w:rsidRPr="009B767C">
              <w:rPr>
                <w:sz w:val="20"/>
                <w:szCs w:val="20"/>
              </w:rPr>
              <w:t>:</w:t>
            </w:r>
            <w:r w:rsidR="00E24601" w:rsidRPr="009B767C">
              <w:rPr>
                <w:sz w:val="20"/>
                <w:szCs w:val="20"/>
              </w:rPr>
              <w:t xml:space="preserve"> </w:t>
            </w:r>
          </w:p>
          <w:p w14:paraId="109106EB" w14:textId="2FB272E6" w:rsidR="00584EE1" w:rsidRPr="009F4C35" w:rsidRDefault="000014DB" w:rsidP="009F4C35">
            <w:pPr>
              <w:jc w:val="center"/>
              <w:rPr>
                <w:sz w:val="32"/>
                <w:szCs w:val="32"/>
              </w:rPr>
            </w:pPr>
            <w:r w:rsidRPr="009F4C35">
              <w:rPr>
                <w:b/>
                <w:sz w:val="32"/>
                <w:szCs w:val="32"/>
              </w:rPr>
              <w:t>Neurologia i pielęgniarstwo neurologiczne</w:t>
            </w:r>
          </w:p>
        </w:tc>
      </w:tr>
      <w:tr w:rsidR="005B5CF1" w:rsidRPr="009B767C" w14:paraId="23086787" w14:textId="77777777" w:rsidTr="003A1F9D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52733CF" w14:textId="1B947C91" w:rsidR="005B5CF1" w:rsidRPr="009B767C" w:rsidRDefault="00890863" w:rsidP="00E76A7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Kod zajęć</w:t>
            </w:r>
            <w:r w:rsidR="005B5CF1" w:rsidRPr="009B767C">
              <w:rPr>
                <w:b/>
                <w:bCs/>
                <w:sz w:val="20"/>
                <w:szCs w:val="20"/>
              </w:rPr>
              <w:t>:</w:t>
            </w:r>
            <w:r w:rsidR="00E31BAA" w:rsidRPr="009B767C">
              <w:rPr>
                <w:b/>
                <w:bCs/>
                <w:sz w:val="20"/>
                <w:szCs w:val="20"/>
              </w:rPr>
              <w:t xml:space="preserve"> </w:t>
            </w:r>
            <w:r w:rsidR="00924A63" w:rsidRPr="009B767C">
              <w:rPr>
                <w:b/>
                <w:bCs/>
                <w:sz w:val="20"/>
                <w:szCs w:val="20"/>
              </w:rPr>
              <w:t>P-II</w:t>
            </w:r>
            <w:r w:rsidR="00E76A72">
              <w:rPr>
                <w:b/>
                <w:bCs/>
                <w:sz w:val="20"/>
                <w:szCs w:val="20"/>
              </w:rPr>
              <w:t>I/5</w:t>
            </w:r>
            <w:r w:rsidR="00924A63" w:rsidRPr="009B767C">
              <w:rPr>
                <w:b/>
                <w:bCs/>
                <w:sz w:val="20"/>
                <w:szCs w:val="20"/>
              </w:rPr>
              <w:t>-</w:t>
            </w:r>
            <w:r w:rsidR="009451E1" w:rsidRPr="009B767C">
              <w:rPr>
                <w:b/>
                <w:bCs/>
                <w:sz w:val="20"/>
                <w:szCs w:val="20"/>
              </w:rPr>
              <w:t>D</w:t>
            </w:r>
            <w:r w:rsidR="00924A63" w:rsidRPr="009B767C">
              <w:rPr>
                <w:b/>
                <w:bCs/>
                <w:sz w:val="20"/>
                <w:szCs w:val="20"/>
              </w:rPr>
              <w:t>_</w:t>
            </w:r>
            <w:r w:rsidR="0098748C" w:rsidRPr="009B767C">
              <w:rPr>
                <w:b/>
                <w:bCs/>
                <w:sz w:val="20"/>
                <w:szCs w:val="20"/>
              </w:rPr>
              <w:t>3</w:t>
            </w:r>
            <w:r w:rsidR="00E76A72">
              <w:rPr>
                <w:b/>
                <w:bCs/>
                <w:sz w:val="20"/>
                <w:szCs w:val="20"/>
              </w:rPr>
              <w:t>2</w:t>
            </w:r>
            <w:r w:rsidR="00E24601" w:rsidRPr="009B767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BFB4EBC" w14:textId="11C1914F" w:rsidR="005B5CF1" w:rsidRPr="009B767C" w:rsidRDefault="005B5CF1" w:rsidP="00534285">
            <w:pPr>
              <w:rPr>
                <w:b/>
                <w:bCs/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>2. Liczba punktów ECTS:</w:t>
            </w:r>
            <w:r w:rsidR="00E66B2B">
              <w:rPr>
                <w:b/>
                <w:bCs/>
                <w:sz w:val="20"/>
                <w:szCs w:val="20"/>
              </w:rPr>
              <w:t xml:space="preserve"> 8</w:t>
            </w:r>
          </w:p>
        </w:tc>
      </w:tr>
      <w:tr w:rsidR="009051B3" w:rsidRPr="009B767C" w14:paraId="22CDE129" w14:textId="77777777" w:rsidTr="009051B3">
        <w:trPr>
          <w:cantSplit/>
          <w:trHeight w:val="13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7868CF" w14:textId="77777777" w:rsidR="009051B3" w:rsidRPr="009B767C" w:rsidRDefault="009051B3" w:rsidP="00DF4801">
            <w:pPr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7A9A" w14:textId="77777777" w:rsidR="009051B3" w:rsidRPr="009B767C" w:rsidRDefault="009051B3" w:rsidP="00715CBE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C16900" w14:textId="0B69AA21" w:rsidR="009051B3" w:rsidRPr="009B767C" w:rsidRDefault="009051B3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9B767C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7E5CC8F" w14:textId="77777777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5E5868D" w14:textId="77777777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167D20D" w14:textId="1C90B574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e –  learning</w:t>
            </w:r>
            <w:r>
              <w:rPr>
                <w:b/>
                <w:sz w:val="20"/>
                <w:szCs w:val="20"/>
              </w:rPr>
              <w:t>/ praca własna studenta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B731C60" w14:textId="0520C7C2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Symulacje MCSM</w:t>
            </w:r>
          </w:p>
          <w:p w14:paraId="5A14471B" w14:textId="77777777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6F8D027" w14:textId="7ACAA907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2565B8F" w14:textId="77777777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Zajęcia</w:t>
            </w:r>
          </w:p>
          <w:p w14:paraId="66034C4C" w14:textId="77777777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792E729" w14:textId="77777777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Praktyki</w:t>
            </w:r>
          </w:p>
          <w:p w14:paraId="49BAEAC8" w14:textId="77777777" w:rsidR="009051B3" w:rsidRPr="009B767C" w:rsidRDefault="009051B3" w:rsidP="003A1F9D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zawodowe</w:t>
            </w:r>
          </w:p>
        </w:tc>
      </w:tr>
      <w:tr w:rsidR="009051B3" w:rsidRPr="009B767C" w14:paraId="040F3391" w14:textId="77777777" w:rsidTr="009A076A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43A7F4" w14:textId="3D29D6A3" w:rsidR="009051B3" w:rsidRPr="009B767C" w:rsidRDefault="009051B3" w:rsidP="00E76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9B767C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8C5A" w14:textId="7B741C68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6C10D0" w14:textId="055C4450" w:rsidR="009051B3" w:rsidRPr="009B767C" w:rsidRDefault="009051B3" w:rsidP="00E76A72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FDA4" w14:textId="46A8DCBF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3CA5" w14:textId="2D0D29C4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4508" w14:textId="53F8B54B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9B767C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1B7F" w14:textId="542C4766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BDF1" w14:textId="0952C941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821E" w14:textId="77777777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A23F" w14:textId="77777777" w:rsidR="009051B3" w:rsidRPr="009B767C" w:rsidRDefault="009051B3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80</w:t>
            </w:r>
          </w:p>
        </w:tc>
      </w:tr>
      <w:tr w:rsidR="00CB3236" w:rsidRPr="009B767C" w14:paraId="615D72F7" w14:textId="77777777" w:rsidTr="003A1F9D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953E29A" w14:textId="1262629D" w:rsidR="00CB3236" w:rsidRPr="009B767C" w:rsidRDefault="00E76A72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B3236" w:rsidRPr="009B767C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90E3B" w14:textId="646110CB" w:rsidR="00CB3236" w:rsidRPr="009B767C" w:rsidRDefault="0012098E" w:rsidP="00715CBE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C13B091" w14:textId="21DCE843" w:rsidR="00CB3236" w:rsidRPr="009B767C" w:rsidRDefault="009051B3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B3236" w:rsidRPr="009B767C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9A14B" w14:textId="77777777" w:rsidR="00CB3236" w:rsidRPr="009B767C" w:rsidRDefault="004C74CD" w:rsidP="004C74CD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br/>
            </w:r>
            <w:r w:rsidR="00E24601" w:rsidRPr="009B767C">
              <w:rPr>
                <w:b/>
                <w:sz w:val="20"/>
                <w:szCs w:val="20"/>
              </w:rPr>
              <w:t xml:space="preserve">Studia I stopnia </w:t>
            </w:r>
          </w:p>
        </w:tc>
      </w:tr>
      <w:tr w:rsidR="00EA1968" w:rsidRPr="009B767C" w14:paraId="705B358F" w14:textId="77777777" w:rsidTr="003A1F9D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9105AD3" w14:textId="115D2153" w:rsidR="00E76A72" w:rsidRPr="00E66B2B" w:rsidRDefault="00705DED" w:rsidP="00E76A72">
            <w:pPr>
              <w:shd w:val="clear" w:color="auto" w:fill="C0C0C0"/>
              <w:ind w:left="857" w:hanging="857"/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Koordynator przedmiotu i osoby prowadzące</w:t>
            </w:r>
          </w:p>
          <w:p w14:paraId="3D11D668" w14:textId="2796F4D0" w:rsidR="004073FE" w:rsidRPr="00E66B2B" w:rsidRDefault="004073FE" w:rsidP="00E66B2B">
            <w:pPr>
              <w:shd w:val="clear" w:color="auto" w:fill="C0C0C0"/>
              <w:ind w:left="1424" w:hanging="1424"/>
              <w:rPr>
                <w:b/>
                <w:sz w:val="20"/>
                <w:szCs w:val="20"/>
              </w:rPr>
            </w:pPr>
          </w:p>
        </w:tc>
      </w:tr>
      <w:tr w:rsidR="00360E3E" w:rsidRPr="009B767C" w14:paraId="20F6132E" w14:textId="77777777" w:rsidTr="003A1F9D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22B0B9" w14:textId="1BDD2A92" w:rsidR="00360E3E" w:rsidRPr="009B767C" w:rsidRDefault="009051B3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A1968" w:rsidRPr="009B767C">
              <w:rPr>
                <w:b/>
                <w:sz w:val="20"/>
                <w:szCs w:val="20"/>
              </w:rPr>
              <w:t xml:space="preserve">. </w:t>
            </w:r>
            <w:r w:rsidR="00360E3E" w:rsidRPr="009B767C">
              <w:rPr>
                <w:b/>
                <w:sz w:val="20"/>
                <w:szCs w:val="20"/>
              </w:rPr>
              <w:t>Forma zaliczenia</w:t>
            </w:r>
            <w:r w:rsidR="00EA1968" w:rsidRPr="009B767C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9A20" w14:textId="77777777" w:rsidR="00360E3E" w:rsidRPr="009B767C" w:rsidRDefault="004C74CD" w:rsidP="00715CBE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Egz</w:t>
            </w:r>
            <w:r w:rsidR="00890863">
              <w:rPr>
                <w:b/>
                <w:sz w:val="20"/>
                <w:szCs w:val="20"/>
              </w:rPr>
              <w:t>a</w:t>
            </w:r>
            <w:r w:rsidRPr="009B767C">
              <w:rPr>
                <w:b/>
                <w:sz w:val="20"/>
                <w:szCs w:val="20"/>
              </w:rPr>
              <w:t>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3F8D46" w14:textId="17C07296" w:rsidR="00360E3E" w:rsidRPr="009B767C" w:rsidRDefault="009051B3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EA1968" w:rsidRPr="009B767C">
              <w:rPr>
                <w:b/>
                <w:sz w:val="20"/>
                <w:szCs w:val="20"/>
              </w:rPr>
              <w:t>. Język wykłado</w:t>
            </w:r>
            <w:r w:rsidR="00360E3E" w:rsidRPr="009B767C">
              <w:rPr>
                <w:b/>
                <w:sz w:val="20"/>
                <w:szCs w:val="20"/>
              </w:rPr>
              <w:t>wy</w:t>
            </w:r>
            <w:r w:rsidR="00EA1968" w:rsidRPr="009B767C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937E" w14:textId="77777777" w:rsidR="00360E3E" w:rsidRPr="009B767C" w:rsidRDefault="004C74CD" w:rsidP="0033400A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P</w:t>
            </w:r>
            <w:r w:rsidR="00E24601" w:rsidRPr="009B767C">
              <w:rPr>
                <w:b/>
                <w:sz w:val="20"/>
                <w:szCs w:val="20"/>
              </w:rPr>
              <w:t>olski</w:t>
            </w:r>
          </w:p>
        </w:tc>
      </w:tr>
    </w:tbl>
    <w:p w14:paraId="1B4A8D5A" w14:textId="77777777" w:rsidR="002004E7" w:rsidRPr="009B767C" w:rsidRDefault="002004E7">
      <w:pPr>
        <w:rPr>
          <w:sz w:val="20"/>
          <w:szCs w:val="20"/>
        </w:rPr>
      </w:pPr>
    </w:p>
    <w:p w14:paraId="020506E7" w14:textId="5FC60DF3" w:rsidR="00265ED3" w:rsidRPr="00FF546D" w:rsidRDefault="00F9136A" w:rsidP="00FF546D">
      <w:pPr>
        <w:jc w:val="both"/>
        <w:rPr>
          <w:b/>
          <w:sz w:val="20"/>
          <w:szCs w:val="20"/>
          <w:u w:val="single"/>
        </w:rPr>
      </w:pPr>
      <w:r w:rsidRPr="009B767C">
        <w:rPr>
          <w:b/>
          <w:sz w:val="20"/>
          <w:szCs w:val="20"/>
          <w:u w:val="single"/>
        </w:rPr>
        <w:t>I</w:t>
      </w:r>
      <w:r w:rsidR="00265ED3" w:rsidRPr="009B767C">
        <w:rPr>
          <w:b/>
          <w:sz w:val="20"/>
          <w:szCs w:val="20"/>
          <w:u w:val="single"/>
        </w:rPr>
        <w:t>nformacje szczegółowe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9B767C" w14:paraId="1324C96D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CDA70C3" w14:textId="131BFE4F" w:rsidR="00D27600" w:rsidRPr="009B767C" w:rsidRDefault="00DF4801" w:rsidP="00E76A72">
            <w:pPr>
              <w:jc w:val="both"/>
              <w:rPr>
                <w:b/>
                <w:bCs/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>1.</w:t>
            </w:r>
            <w:r w:rsidR="00890863">
              <w:rPr>
                <w:b/>
                <w:bCs/>
                <w:sz w:val="20"/>
                <w:szCs w:val="20"/>
              </w:rPr>
              <w:t>C</w:t>
            </w:r>
            <w:r w:rsidRPr="009B767C">
              <w:rPr>
                <w:b/>
                <w:bCs/>
                <w:sz w:val="20"/>
                <w:szCs w:val="20"/>
              </w:rPr>
              <w:t>ele kształcenia</w:t>
            </w:r>
            <w:r w:rsidR="00E76A72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E24601" w:rsidRPr="009B767C" w14:paraId="22819524" w14:textId="77777777" w:rsidTr="00E24601">
        <w:trPr>
          <w:trHeight w:val="46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1353" w14:textId="77777777" w:rsidR="00E24601" w:rsidRPr="00FF546D" w:rsidRDefault="00E24601" w:rsidP="00B35148">
            <w:pPr>
              <w:jc w:val="center"/>
              <w:rPr>
                <w:b/>
                <w:szCs w:val="20"/>
              </w:rPr>
            </w:pPr>
            <w:r w:rsidRPr="00FF546D">
              <w:rPr>
                <w:b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F785" w14:textId="77777777" w:rsidR="00E24601" w:rsidRPr="00E76A72" w:rsidRDefault="00E24601" w:rsidP="00E76A72">
            <w:pPr>
              <w:jc w:val="both"/>
              <w:rPr>
                <w:szCs w:val="20"/>
              </w:rPr>
            </w:pPr>
            <w:r w:rsidRPr="00E76A72">
              <w:rPr>
                <w:szCs w:val="20"/>
              </w:rPr>
              <w:t xml:space="preserve">Zapoznanie studentów z interdyscyplinarnym charakterem </w:t>
            </w:r>
            <w:r w:rsidR="00F73CC0" w:rsidRPr="00E76A72">
              <w:rPr>
                <w:szCs w:val="20"/>
              </w:rPr>
              <w:t>neurologii, chorób o podłożu neurologicznym</w:t>
            </w:r>
            <w:r w:rsidR="008E21AC" w:rsidRPr="00E76A72">
              <w:rPr>
                <w:szCs w:val="20"/>
              </w:rPr>
              <w:t xml:space="preserve"> oraz pielęgniarstwa neurologicznego</w:t>
            </w:r>
            <w:r w:rsidR="00F73CC0" w:rsidRPr="00E76A72">
              <w:rPr>
                <w:szCs w:val="20"/>
              </w:rPr>
              <w:t xml:space="preserve"> </w:t>
            </w:r>
          </w:p>
        </w:tc>
      </w:tr>
      <w:tr w:rsidR="00E24601" w:rsidRPr="009B767C" w14:paraId="30F5A5F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483D" w14:textId="77777777" w:rsidR="00E24601" w:rsidRPr="00FF546D" w:rsidRDefault="00E24601" w:rsidP="00B35148">
            <w:pPr>
              <w:jc w:val="center"/>
              <w:rPr>
                <w:b/>
                <w:szCs w:val="20"/>
              </w:rPr>
            </w:pPr>
            <w:r w:rsidRPr="00FF546D">
              <w:rPr>
                <w:b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34EA" w14:textId="4C88A86E" w:rsidR="00E24601" w:rsidRPr="00E76A72" w:rsidRDefault="00E24601" w:rsidP="00E76A72">
            <w:pPr>
              <w:jc w:val="both"/>
              <w:rPr>
                <w:szCs w:val="20"/>
              </w:rPr>
            </w:pPr>
            <w:r w:rsidRPr="00E76A72">
              <w:rPr>
                <w:szCs w:val="20"/>
              </w:rPr>
              <w:t xml:space="preserve">Nabycie wiedzy </w:t>
            </w:r>
            <w:r w:rsidR="006A5C37" w:rsidRPr="00E76A72">
              <w:rPr>
                <w:szCs w:val="20"/>
              </w:rPr>
              <w:t xml:space="preserve">na temat </w:t>
            </w:r>
            <w:r w:rsidR="00F73CC0" w:rsidRPr="00E76A72">
              <w:rPr>
                <w:szCs w:val="20"/>
              </w:rPr>
              <w:t xml:space="preserve">badań neurologicznych z uwzględnieniem nowoczesnej aparatury diagnostycznej </w:t>
            </w:r>
            <w:r w:rsidR="000C4752" w:rsidRPr="00E76A72">
              <w:rPr>
                <w:szCs w:val="20"/>
              </w:rPr>
              <w:t xml:space="preserve">(badania przedmiotowe i podmiotowe) </w:t>
            </w:r>
            <w:r w:rsidR="00FC4AE9" w:rsidRPr="00E76A72">
              <w:rPr>
                <w:szCs w:val="20"/>
              </w:rPr>
              <w:t xml:space="preserve">oraz podstaw leczenia </w:t>
            </w:r>
          </w:p>
        </w:tc>
      </w:tr>
      <w:tr w:rsidR="00E24601" w:rsidRPr="009B767C" w14:paraId="74ABBF2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B31D" w14:textId="77777777" w:rsidR="00E24601" w:rsidRPr="00FF546D" w:rsidRDefault="00E24601" w:rsidP="00B35148">
            <w:pPr>
              <w:jc w:val="center"/>
              <w:rPr>
                <w:b/>
                <w:szCs w:val="20"/>
              </w:rPr>
            </w:pPr>
            <w:r w:rsidRPr="00FF546D">
              <w:rPr>
                <w:b/>
                <w:szCs w:val="20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51F4" w14:textId="77777777" w:rsidR="00E24601" w:rsidRPr="00E76A72" w:rsidRDefault="00E24601" w:rsidP="00E76A72">
            <w:pPr>
              <w:jc w:val="both"/>
              <w:rPr>
                <w:szCs w:val="20"/>
              </w:rPr>
            </w:pPr>
            <w:r w:rsidRPr="00E76A72">
              <w:rPr>
                <w:szCs w:val="20"/>
              </w:rPr>
              <w:t>Przygo</w:t>
            </w:r>
            <w:r w:rsidR="006A5C37" w:rsidRPr="00E76A72">
              <w:rPr>
                <w:szCs w:val="20"/>
              </w:rPr>
              <w:t xml:space="preserve">towanie studenta do prawidłowej </w:t>
            </w:r>
            <w:r w:rsidR="00F73CC0" w:rsidRPr="00E76A72">
              <w:rPr>
                <w:szCs w:val="20"/>
              </w:rPr>
              <w:t xml:space="preserve">opieki nad pacjentem neurologicznym </w:t>
            </w:r>
          </w:p>
        </w:tc>
      </w:tr>
      <w:tr w:rsidR="00E24601" w:rsidRPr="009B767C" w14:paraId="0C62970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2562" w14:textId="77777777" w:rsidR="00E24601" w:rsidRPr="00FF546D" w:rsidRDefault="00E24601" w:rsidP="00B35148">
            <w:pPr>
              <w:jc w:val="center"/>
              <w:rPr>
                <w:b/>
                <w:szCs w:val="20"/>
              </w:rPr>
            </w:pPr>
            <w:r w:rsidRPr="00FF546D">
              <w:rPr>
                <w:b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1D0E" w14:textId="77777777" w:rsidR="00E24601" w:rsidRPr="00E76A72" w:rsidRDefault="002800B0" w:rsidP="00E76A72">
            <w:pPr>
              <w:jc w:val="both"/>
              <w:rPr>
                <w:szCs w:val="20"/>
              </w:rPr>
            </w:pPr>
            <w:r w:rsidRPr="00E76A72">
              <w:rPr>
                <w:szCs w:val="20"/>
              </w:rPr>
              <w:t xml:space="preserve">Podstawowe przygotowanie studenta do pracy </w:t>
            </w:r>
            <w:r w:rsidR="000C4752" w:rsidRPr="00E76A72">
              <w:rPr>
                <w:szCs w:val="20"/>
              </w:rPr>
              <w:t xml:space="preserve">w zakresie wad rozwojowych układu nerwowego </w:t>
            </w:r>
            <w:r w:rsidR="006A5C37" w:rsidRPr="00E76A72">
              <w:rPr>
                <w:szCs w:val="20"/>
              </w:rPr>
              <w:t xml:space="preserve">i neuroinfekcji </w:t>
            </w:r>
            <w:r w:rsidRPr="00E76A72">
              <w:rPr>
                <w:szCs w:val="20"/>
              </w:rPr>
              <w:t xml:space="preserve">  </w:t>
            </w:r>
          </w:p>
        </w:tc>
      </w:tr>
      <w:tr w:rsidR="00E24601" w:rsidRPr="009B767C" w14:paraId="5D71A285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9607" w14:textId="77777777" w:rsidR="00E24601" w:rsidRPr="00FF546D" w:rsidRDefault="00E24601" w:rsidP="00B35148">
            <w:pPr>
              <w:jc w:val="center"/>
              <w:rPr>
                <w:b/>
                <w:szCs w:val="20"/>
              </w:rPr>
            </w:pPr>
            <w:r w:rsidRPr="00FF546D">
              <w:rPr>
                <w:b/>
                <w:szCs w:val="2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6F3F" w14:textId="31B25DF3" w:rsidR="00E24601" w:rsidRPr="00E76A72" w:rsidRDefault="006A5C37" w:rsidP="00E76A72">
            <w:pPr>
              <w:jc w:val="both"/>
              <w:rPr>
                <w:szCs w:val="20"/>
              </w:rPr>
            </w:pPr>
            <w:r w:rsidRPr="00E76A72">
              <w:rPr>
                <w:szCs w:val="20"/>
              </w:rPr>
              <w:t xml:space="preserve">Opanowanie podstawowej wiedzy na temat chorób </w:t>
            </w:r>
            <w:r w:rsidR="000C4752" w:rsidRPr="00E76A72">
              <w:rPr>
                <w:szCs w:val="20"/>
              </w:rPr>
              <w:t xml:space="preserve">zwyrodnieniowych układu nerwowego </w:t>
            </w:r>
          </w:p>
        </w:tc>
      </w:tr>
      <w:tr w:rsidR="00E24601" w:rsidRPr="009B767C" w14:paraId="7800AD4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B1F7" w14:textId="77777777" w:rsidR="00E24601" w:rsidRPr="00FF546D" w:rsidRDefault="00E24601" w:rsidP="00B35148">
            <w:pPr>
              <w:jc w:val="center"/>
              <w:rPr>
                <w:b/>
                <w:szCs w:val="20"/>
              </w:rPr>
            </w:pPr>
            <w:r w:rsidRPr="00FF546D">
              <w:rPr>
                <w:b/>
                <w:szCs w:val="20"/>
              </w:rPr>
              <w:t>C.6.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2EEA" w14:textId="22CB12E3" w:rsidR="00E24601" w:rsidRPr="00E76A72" w:rsidRDefault="002800B0" w:rsidP="00E76A72">
            <w:pPr>
              <w:jc w:val="both"/>
              <w:rPr>
                <w:szCs w:val="20"/>
              </w:rPr>
            </w:pPr>
            <w:r w:rsidRPr="00E76A72">
              <w:rPr>
                <w:szCs w:val="20"/>
              </w:rPr>
              <w:t xml:space="preserve">Przygotowanie studenta </w:t>
            </w:r>
            <w:r w:rsidR="000C4752" w:rsidRPr="00E76A72">
              <w:rPr>
                <w:szCs w:val="20"/>
              </w:rPr>
              <w:t xml:space="preserve">do </w:t>
            </w:r>
            <w:r w:rsidR="00FC4AE9" w:rsidRPr="00E76A72">
              <w:rPr>
                <w:szCs w:val="20"/>
              </w:rPr>
              <w:t xml:space="preserve">prawidłowej </w:t>
            </w:r>
            <w:r w:rsidR="000C4752" w:rsidRPr="00E76A72">
              <w:rPr>
                <w:szCs w:val="20"/>
              </w:rPr>
              <w:t>diagnostyki</w:t>
            </w:r>
            <w:r w:rsidR="00FC4AE9" w:rsidRPr="00E76A72">
              <w:rPr>
                <w:szCs w:val="20"/>
              </w:rPr>
              <w:t>, leczenia specjalistycznego</w:t>
            </w:r>
            <w:r w:rsidR="000C4752" w:rsidRPr="00E76A72">
              <w:rPr>
                <w:szCs w:val="20"/>
              </w:rPr>
              <w:t xml:space="preserve"> i </w:t>
            </w:r>
            <w:r w:rsidR="006A5C37" w:rsidRPr="00E76A72">
              <w:rPr>
                <w:szCs w:val="20"/>
              </w:rPr>
              <w:t>profilaktyki c</w:t>
            </w:r>
            <w:r w:rsidR="000C4752" w:rsidRPr="00E76A72">
              <w:rPr>
                <w:szCs w:val="20"/>
              </w:rPr>
              <w:t>horób neurologicznych</w:t>
            </w:r>
            <w:r w:rsidR="006A5C37" w:rsidRPr="00E76A72">
              <w:rPr>
                <w:szCs w:val="20"/>
              </w:rPr>
              <w:t xml:space="preserve"> (pacjent, praca zawodowa, dom)</w:t>
            </w:r>
          </w:p>
        </w:tc>
      </w:tr>
    </w:tbl>
    <w:p w14:paraId="4D04A11C" w14:textId="77777777" w:rsidR="00174E2D" w:rsidRPr="009B767C" w:rsidRDefault="00174E2D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9B767C" w14:paraId="54CAC404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70D5034" w14:textId="7B0FCC1E" w:rsidR="00ED7724" w:rsidRPr="009B767C" w:rsidRDefault="00ED7724" w:rsidP="00E76A72">
            <w:pPr>
              <w:jc w:val="both"/>
              <w:rPr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>2. Wymagania wstępne</w:t>
            </w:r>
            <w:r w:rsidRPr="009B767C">
              <w:rPr>
                <w:sz w:val="20"/>
                <w:szCs w:val="20"/>
              </w:rPr>
              <w:t>:</w:t>
            </w:r>
          </w:p>
        </w:tc>
      </w:tr>
      <w:tr w:rsidR="00A3593B" w:rsidRPr="009B767C" w14:paraId="6F0EC443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A14D" w14:textId="77777777" w:rsidR="000B0EE1" w:rsidRPr="00E76A72" w:rsidRDefault="00E24601" w:rsidP="00187DBF">
            <w:pPr>
              <w:jc w:val="both"/>
              <w:rPr>
                <w:b/>
                <w:bCs/>
                <w:szCs w:val="20"/>
              </w:rPr>
            </w:pPr>
            <w:r w:rsidRPr="00E76A72">
              <w:rPr>
                <w:bCs/>
                <w:szCs w:val="20"/>
              </w:rPr>
              <w:t>Podstawowa wiedza z zakresu</w:t>
            </w:r>
            <w:r w:rsidR="005A6CDE" w:rsidRPr="00E76A72">
              <w:rPr>
                <w:bCs/>
                <w:szCs w:val="20"/>
              </w:rPr>
              <w:t xml:space="preserve"> </w:t>
            </w:r>
            <w:r w:rsidR="00187DBF" w:rsidRPr="00E76A72">
              <w:rPr>
                <w:bCs/>
                <w:szCs w:val="20"/>
              </w:rPr>
              <w:t xml:space="preserve">anatomii, fizjologii, genetyki i biochemii oraz podstawowej opieki zdrowotnej </w:t>
            </w:r>
          </w:p>
        </w:tc>
      </w:tr>
    </w:tbl>
    <w:p w14:paraId="30E11ED9" w14:textId="77777777" w:rsidR="00D71FA4" w:rsidRPr="009B767C" w:rsidRDefault="00D71FA4">
      <w:pPr>
        <w:rPr>
          <w:sz w:val="20"/>
          <w:szCs w:val="20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4887"/>
        <w:gridCol w:w="1492"/>
        <w:gridCol w:w="2126"/>
        <w:gridCol w:w="52"/>
      </w:tblGrid>
      <w:tr w:rsidR="00360E3E" w:rsidRPr="009B767C" w14:paraId="6C0047FD" w14:textId="77777777" w:rsidTr="00E76A72">
        <w:trPr>
          <w:trHeight w:val="304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CED7076" w14:textId="28169E79" w:rsidR="00327EE3" w:rsidRPr="00E76A72" w:rsidRDefault="00327EE3">
            <w:pPr>
              <w:jc w:val="both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3. Efekty kształcenia</w:t>
            </w:r>
            <w:r w:rsidR="000B0EE1" w:rsidRPr="009B767C">
              <w:rPr>
                <w:b/>
                <w:sz w:val="20"/>
                <w:szCs w:val="20"/>
              </w:rPr>
              <w:t xml:space="preserve"> (kierunkowe, </w:t>
            </w:r>
            <w:r w:rsidR="0058799B" w:rsidRPr="009B767C">
              <w:rPr>
                <w:b/>
                <w:sz w:val="20"/>
                <w:szCs w:val="20"/>
              </w:rPr>
              <w:t>specjalnościowe</w:t>
            </w:r>
            <w:r w:rsidR="000B0EE1" w:rsidRPr="009B767C">
              <w:rPr>
                <w:b/>
                <w:sz w:val="20"/>
                <w:szCs w:val="20"/>
              </w:rPr>
              <w:t>, specjalizacyjne</w:t>
            </w:r>
            <w:r w:rsidR="0058799B" w:rsidRPr="009B767C">
              <w:rPr>
                <w:b/>
                <w:sz w:val="20"/>
                <w:szCs w:val="20"/>
              </w:rPr>
              <w:t>):</w:t>
            </w:r>
          </w:p>
        </w:tc>
      </w:tr>
      <w:tr w:rsidR="00A3593B" w:rsidRPr="009B767C" w14:paraId="0408F5A2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AF1E" w14:textId="77777777" w:rsidR="00A3593B" w:rsidRPr="009B767C" w:rsidRDefault="00A3593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27EE3" w:rsidRPr="009B767C" w14:paraId="0631C6D7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C3F242" w14:textId="77777777" w:rsidR="001E5F93" w:rsidRPr="009B767C" w:rsidRDefault="000B0EE1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9B767C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A3593B" w:rsidRPr="009B767C" w14:paraId="7B84DBB4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D90F" w14:textId="77777777" w:rsidR="00A3593B" w:rsidRPr="009B767C" w:rsidRDefault="00A3593B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74FF0" w:rsidRPr="009B767C" w14:paraId="2D64F447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D7EA1" w14:textId="63A05F9C" w:rsidR="00374FF0" w:rsidRPr="009B767C" w:rsidRDefault="00374FF0" w:rsidP="0071659F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05C080" w14:textId="77777777" w:rsidR="00374FF0" w:rsidRPr="009B767C" w:rsidRDefault="00374FF0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42B6CF62" w14:textId="77777777" w:rsidR="00374FF0" w:rsidRPr="009B767C" w:rsidRDefault="00374FF0" w:rsidP="003106B8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7A3EB71E" w14:textId="77777777" w:rsidR="00374FF0" w:rsidRPr="009B767C" w:rsidRDefault="00374FF0" w:rsidP="003106B8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założonego efektu kształcenia</w:t>
            </w:r>
          </w:p>
          <w:p w14:paraId="5303F5E7" w14:textId="77777777" w:rsidR="00374FF0" w:rsidRPr="009B767C" w:rsidRDefault="00374FF0" w:rsidP="003106B8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 xml:space="preserve"> kierunkowego </w:t>
            </w:r>
          </w:p>
          <w:p w14:paraId="59FD906F" w14:textId="77777777" w:rsidR="00374FF0" w:rsidRPr="009B767C" w:rsidRDefault="00374FF0" w:rsidP="003106B8">
            <w:pPr>
              <w:jc w:val="center"/>
              <w:rPr>
                <w:b/>
                <w:i/>
                <w:sz w:val="20"/>
                <w:szCs w:val="20"/>
              </w:rPr>
            </w:pPr>
            <w:r w:rsidRPr="009B767C">
              <w:rPr>
                <w:b/>
                <w:bCs/>
                <w:i/>
                <w:sz w:val="20"/>
                <w:szCs w:val="20"/>
              </w:rPr>
              <w:t>(Po zakończeniu przedmiotu dla potwierdzenia osiągnięcia efektów kształcenia student:)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9AD347" w14:textId="77777777" w:rsidR="00374FF0" w:rsidRPr="009B767C" w:rsidRDefault="00374FF0" w:rsidP="00245F7B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Sposób weryfikacji</w:t>
            </w:r>
          </w:p>
          <w:p w14:paraId="21A84CA5" w14:textId="77777777" w:rsidR="00374FF0" w:rsidRPr="009B767C" w:rsidRDefault="00374FF0" w:rsidP="00245F7B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efektu</w:t>
            </w:r>
          </w:p>
          <w:p w14:paraId="5091278A" w14:textId="77777777" w:rsidR="00374FF0" w:rsidRPr="009B767C" w:rsidRDefault="00374FF0" w:rsidP="00245F7B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A6AB8D" w14:textId="77777777" w:rsidR="00374FF0" w:rsidRPr="009B767C" w:rsidRDefault="00374FF0" w:rsidP="00245F7B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Symbol</w:t>
            </w:r>
          </w:p>
          <w:p w14:paraId="741038EE" w14:textId="77777777" w:rsidR="00374FF0" w:rsidRPr="009B767C" w:rsidRDefault="00374FF0" w:rsidP="003106B8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postawionego celu/ów</w:t>
            </w:r>
          </w:p>
        </w:tc>
      </w:tr>
      <w:tr w:rsidR="004B7C12" w:rsidRPr="009B767C" w14:paraId="7D61CA23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1E57" w14:textId="7D826E3A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lastRenderedPageBreak/>
              <w:t>D.W1.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5BE1" w14:textId="0FCBAE18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czynniki ryzyka i zagrożenia zdrowotne u pacjentów w różnym wieku;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8AAD7" w14:textId="77777777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  <w:r w:rsidRPr="009B767C">
              <w:rPr>
                <w:sz w:val="20"/>
                <w:szCs w:val="20"/>
              </w:rPr>
              <w:t>Zaliczenie  – sprawdzian testowo-pisemny</w:t>
            </w:r>
          </w:p>
          <w:p w14:paraId="454EEDB8" w14:textId="77777777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  <w:r w:rsidRPr="009B767C">
              <w:rPr>
                <w:sz w:val="20"/>
                <w:szCs w:val="20"/>
              </w:rPr>
              <w:t>(D)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902D" w14:textId="5F473D9A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C1, C6</w:t>
            </w:r>
          </w:p>
        </w:tc>
      </w:tr>
      <w:tr w:rsidR="004B7C12" w:rsidRPr="009B767C" w14:paraId="35B13242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49EF9" w14:textId="13E28E7C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58B1" w14:textId="7580F4A0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etiopatogenezę, objawy kliniczne, przebieg, leczenie, rokowanie i zasady opieki pielęgniarskiej nad pacjentami w wybranych chorobach, w tym w chorobach nowotworowych;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45A42" w14:textId="31485DB7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84DE" w14:textId="156BAFE2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C1, C6</w:t>
            </w:r>
          </w:p>
        </w:tc>
      </w:tr>
      <w:tr w:rsidR="004B7C12" w:rsidRPr="009B767C" w14:paraId="7BA76BCB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1E03F" w14:textId="6F358633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1604" w14:textId="736A37E7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rodzaje badań diagnostycznych, ich znaczenie kliniczne i zasady ich zlecania oraz uprawnienia zawodowe pielęgniarki w zakresie wystawiania skierować na badania diagnostyczne w poszczególnych stanach klinicznych;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2AF0F" w14:textId="4040122B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A817" w14:textId="31E7671E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C2, C6</w:t>
            </w:r>
          </w:p>
        </w:tc>
      </w:tr>
      <w:tr w:rsidR="004B7C12" w:rsidRPr="009B767C" w14:paraId="7ADB12DE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B66080" w14:textId="4CEF8FFB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D.W4.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50DB" w14:textId="1D735BCA" w:rsidR="004B7C12" w:rsidRPr="009B767C" w:rsidRDefault="004B7C12" w:rsidP="00E76A72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C5BD" w14:textId="7505C98B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B7E2" w14:textId="4DF7AE52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C2, C6</w:t>
            </w:r>
          </w:p>
        </w:tc>
      </w:tr>
      <w:tr w:rsidR="004B7C12" w:rsidRPr="009B767C" w14:paraId="61558D31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F4B19" w14:textId="6D95126C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D.W5.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8052" w14:textId="0AF0A25D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i zakres farmakoterapii w poszczególnych stanach klinicznych;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64307" w14:textId="7A11D619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2927" w14:textId="479F8680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B7C12" w:rsidRPr="009B767C" w14:paraId="3A3B7228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66A57" w14:textId="4C917744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D.W6.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FD1C" w14:textId="03994F5D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 w:rsidRPr="00DC1015">
              <w:rPr>
                <w:rFonts w:eastAsia="Calibri"/>
                <w:color w:val="000000"/>
                <w:lang w:eastAsia="en-US"/>
              </w:rPr>
              <w:t>Zna i rozumie właściwości grup leków i ich działanie na układy i narządy organizmu pacjenta w różnych chorobach w zależności od wieku i stanu zdrowia, z uwzględnieniem działań niepożądanych, interakcji z innymi lekami i dróg podania;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9B1CB" w14:textId="194F7FFC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94E9" w14:textId="4B13283E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B7C12" w:rsidRPr="009B767C" w14:paraId="15526AEC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3543" w14:textId="2B86463A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D.W7.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7DC1" w14:textId="5940F5B0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organizacji opieki specjalistycznej (internistycznej, chirurgicznej, w bloku operacyjnym, pediatryczne, geriatrycznej, neurologicznej, psychiatryczne, w szpitalnym oddziale ratunkowym, intensywnej opieki, opieki paliatywnej i długoterminowe oraz nad pacjentem z chorobą nowotworową);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7C263" w14:textId="19EDA69D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0ADB" w14:textId="38FBB08F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C5, C6</w:t>
            </w:r>
          </w:p>
        </w:tc>
      </w:tr>
      <w:tr w:rsidR="004B7C12" w:rsidRPr="009B767C" w14:paraId="71C0284B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CA0C6" w14:textId="2C1E39E1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D.W8.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3411" w14:textId="1E9F3785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standardy i procedury pielęgniarskie stosowane w opiece nad pacjentem w różnym wieku i stanie zdrowia;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E0DCB" w14:textId="4D1D9420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CAF" w14:textId="2AB13637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C5, C6</w:t>
            </w:r>
          </w:p>
        </w:tc>
      </w:tr>
      <w:tr w:rsidR="004B7C12" w:rsidRPr="009B767C" w14:paraId="208BB5AF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6B376" w14:textId="5D21A76E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D.W9.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155B" w14:textId="6F21170D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reakcje pacjenta w różnym wieku na chorobę, przyjęcie do szpitala i hospitalizację;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5981F" w14:textId="02C86738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A27E" w14:textId="6B79B4C5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C6</w:t>
            </w:r>
          </w:p>
        </w:tc>
      </w:tr>
      <w:tr w:rsidR="004B7C12" w:rsidRPr="009B767C" w14:paraId="0A440160" w14:textId="77777777" w:rsidTr="00B90AA4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5C25B" w14:textId="637E43BC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D.W10.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E674" w14:textId="7DF9606E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metody i techniki komunikowania ze względu na stan zdrowia lub stosowane leczenie;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29F50" w14:textId="5D2C8FC8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76AF" w14:textId="3718CCC6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C6</w:t>
            </w:r>
          </w:p>
        </w:tc>
      </w:tr>
      <w:tr w:rsidR="004B7C12" w:rsidRPr="009B767C" w14:paraId="72CD220A" w14:textId="77777777" w:rsidTr="00B90AA4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E0507" w14:textId="62F553B2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D.W11.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9A62" w14:textId="7898B7B1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żywienia pacjentów z uwzględnieniem leczenia dietetycznego, wskazań przed- i pooperacyjnych według obowiązujących wytycznych, zaleceń i protokołów (enhanced Recovery After Surgery, ERAS);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68E52" w14:textId="77777777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CF21" w14:textId="4D748E49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C6</w:t>
            </w:r>
          </w:p>
        </w:tc>
      </w:tr>
      <w:tr w:rsidR="004B7C12" w:rsidRPr="009B767C" w14:paraId="0F2A09A3" w14:textId="77777777" w:rsidTr="00B90AA4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E654D" w14:textId="15CBEDF3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654A00">
              <w:rPr>
                <w:szCs w:val="20"/>
              </w:rPr>
              <w:t>D.W12.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F38B" w14:textId="4B744570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rodzaje i zasady stosowania środków specjalnego przeznaczenia żywieniowego w określonych stanach klinicznych;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BFAA8" w14:textId="77777777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CCBC" w14:textId="0B8375DE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C6</w:t>
            </w:r>
          </w:p>
        </w:tc>
      </w:tr>
      <w:tr w:rsidR="004B7C12" w:rsidRPr="009B767C" w14:paraId="05816C17" w14:textId="77777777" w:rsidTr="00B90AA4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9CCFF" w14:textId="4698C270" w:rsidR="004B7C12" w:rsidRPr="009B767C" w:rsidRDefault="004B7C12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654A00">
              <w:rPr>
                <w:szCs w:val="20"/>
              </w:rPr>
              <w:t>D.W13.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5B28" w14:textId="6D6819FA" w:rsidR="004B7C12" w:rsidRPr="009B767C" w:rsidRDefault="004B7C12" w:rsidP="00E76A7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 xml:space="preserve">zasady opieki nad pacjentami z przetokami odżywczymi, w szczególności przezskórną endoskopową gastrostomią (Percutaneous Endoscopic Gastrostomy, PEG), </w:t>
            </w:r>
            <w:r w:rsidRPr="00DC1015">
              <w:rPr>
                <w:rFonts w:eastAsia="Calibri"/>
                <w:color w:val="000000"/>
                <w:lang w:eastAsia="en-US"/>
              </w:rPr>
              <w:lastRenderedPageBreak/>
              <w:t>gastostomią, mikrojejunostomią, przetokami wydalniczymi (kolonostomią, ileostomią, urostomią) oraz przetokami powstałymi w wyniku powikłań;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7E592" w14:textId="77777777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FC4B" w14:textId="4D4D75FA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C6</w:t>
            </w:r>
          </w:p>
        </w:tc>
      </w:tr>
      <w:tr w:rsidR="004B7C12" w:rsidRPr="009B767C" w14:paraId="55C6022C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E9F2B" w14:textId="16B94B55" w:rsidR="004B7C12" w:rsidRPr="00654A00" w:rsidRDefault="004B7C12" w:rsidP="00E76A72">
            <w:pPr>
              <w:jc w:val="center"/>
              <w:rPr>
                <w:szCs w:val="20"/>
              </w:rPr>
            </w:pPr>
            <w:r w:rsidRPr="00654A00">
              <w:rPr>
                <w:szCs w:val="20"/>
              </w:rPr>
              <w:t>D.W27.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FC2D" w14:textId="5D8BC562" w:rsidR="004B7C12" w:rsidRDefault="004B7C12" w:rsidP="00E76A72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7E0CCA">
              <w:rPr>
                <w:rFonts w:eastAsia="Calibri"/>
                <w:color w:val="000000"/>
                <w:lang w:eastAsia="en-US"/>
              </w:rPr>
              <w:t>metody, techniki i narzędzia oceny stanu świadomości i przytomności;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3618" w14:textId="77777777" w:rsidR="004B7C12" w:rsidRPr="009B767C" w:rsidRDefault="004B7C12" w:rsidP="00E76A7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F185A" w14:textId="2FB3D7BB" w:rsidR="004B7C12" w:rsidRPr="009B767C" w:rsidRDefault="004B7C12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E76A72" w:rsidRPr="009B767C" w14:paraId="4771F205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9414146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E76A72" w:rsidRPr="009B767C" w14:paraId="3BDEDF55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909D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76A72" w:rsidRPr="009B767C" w14:paraId="5641A556" w14:textId="77777777" w:rsidTr="004B7C12">
        <w:trPr>
          <w:gridAfter w:val="1"/>
          <w:wAfter w:w="52" w:type="dxa"/>
          <w:trHeight w:val="1529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2A82F0" w14:textId="572F524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6E57BB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</w:p>
          <w:p w14:paraId="37287E4C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 xml:space="preserve">Opis </w:t>
            </w:r>
            <w:r>
              <w:rPr>
                <w:b/>
                <w:sz w:val="20"/>
                <w:szCs w:val="20"/>
              </w:rPr>
              <w:t>zmodyfikowanego dla zajęć</w:t>
            </w:r>
          </w:p>
          <w:p w14:paraId="2781E986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założonego efektu kształcenia</w:t>
            </w:r>
          </w:p>
          <w:p w14:paraId="3DE89132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170B00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Sposób weryfikacji</w:t>
            </w:r>
          </w:p>
          <w:p w14:paraId="750DBEB0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efektu</w:t>
            </w:r>
          </w:p>
          <w:p w14:paraId="2B594EEA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352CEB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Symbol</w:t>
            </w:r>
          </w:p>
          <w:p w14:paraId="3F08F8E8" w14:textId="77777777" w:rsidR="00E76A72" w:rsidRPr="009B767C" w:rsidRDefault="00E76A72" w:rsidP="00E76A72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postawionego celu/ów</w:t>
            </w:r>
          </w:p>
        </w:tc>
      </w:tr>
      <w:tr w:rsidR="00462D97" w:rsidRPr="009B767C" w14:paraId="3C1336FD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0B1E7" w14:textId="174ED8DE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D.U1.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C8A9" w14:textId="46E283AE" w:rsidR="00462D97" w:rsidRPr="009B767C" w:rsidRDefault="00462D97" w:rsidP="00462D97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gromadzić informacje, formułować diagnozę pielęgniar</w:t>
            </w:r>
            <w:r>
              <w:rPr>
                <w:rFonts w:eastAsia="Calibri"/>
                <w:color w:val="000000"/>
                <w:lang w:eastAsia="en-US"/>
              </w:rPr>
              <w:t xml:space="preserve">ską, ustalać cele i plan opieki </w:t>
            </w:r>
            <w:r w:rsidRPr="002C4BC8">
              <w:rPr>
                <w:rFonts w:eastAsia="Calibri"/>
                <w:color w:val="000000"/>
                <w:lang w:eastAsia="en-US"/>
              </w:rPr>
              <w:t>pielęgniarskiej, wdrażać interwencje pielęgniarskie oraz dokonywać ewaluacji opieki pielęgniarskiej;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9DED4" w14:textId="66B580C1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  <w:r w:rsidRPr="00E76A72">
              <w:rPr>
                <w:szCs w:val="20"/>
              </w:rPr>
              <w:t>Obserwacja studenta (F), Interpretacja danych (P)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1FEB" w14:textId="670655E2" w:rsidR="00462D97" w:rsidRPr="009B767C" w:rsidRDefault="00FF546D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C2, C3, C4, C5, C6</w:t>
            </w:r>
          </w:p>
        </w:tc>
      </w:tr>
      <w:tr w:rsidR="00462D97" w:rsidRPr="009B767C" w14:paraId="25A14FD4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15FBA" w14:textId="7AE28B8A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D.U2.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AEE1" w14:textId="60102B76" w:rsidR="00462D97" w:rsidRPr="009B767C" w:rsidRDefault="00462D97" w:rsidP="00462D97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stosować skale i kwestionariusze do oceny stanu pacjenta lub 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2C4BC8">
              <w:rPr>
                <w:rFonts w:eastAsia="Calibri"/>
                <w:color w:val="000000"/>
                <w:lang w:eastAsia="en-US"/>
              </w:rPr>
              <w:t>ego wydolności funkcjonalne w określonych sytuacjach zdrowotnych;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2A57C" w14:textId="25AFDCC7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6549" w14:textId="66D93E0A" w:rsidR="00462D97" w:rsidRPr="009B767C" w:rsidRDefault="00FF546D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C2, C3, C4, C5, C6</w:t>
            </w:r>
          </w:p>
        </w:tc>
      </w:tr>
      <w:tr w:rsidR="00462D97" w:rsidRPr="009B767C" w14:paraId="2D99D20D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4E156" w14:textId="6760314C" w:rsidR="00462D97" w:rsidRPr="009B767C" w:rsidRDefault="00462D97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57ADB">
              <w:rPr>
                <w:szCs w:val="20"/>
              </w:rPr>
              <w:t>D.U3.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75D9" w14:textId="70500BDF" w:rsidR="00462D97" w:rsidRPr="009B767C" w:rsidRDefault="00462D97" w:rsidP="00462D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dokonywać różnymi technikami pomiaru parametrów życiowych (w tym ciśnienia tętniczego na tętnicach kończyn górnych i dolnych, oddechu, temperatury ciała, saturacji, świadomości) i oceniać uzyskane wyniki oraz wykorzystywać je do planowania opieki w różnych stanach klinicznych;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FC8F7" w14:textId="68F63330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A258" w14:textId="4EFC02F9" w:rsidR="00462D97" w:rsidRPr="009B767C" w:rsidRDefault="00FF546D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1D86BA7F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0353C" w14:textId="49E44CFE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  <w:r w:rsidRPr="00D57ADB">
              <w:rPr>
                <w:szCs w:val="20"/>
              </w:rPr>
              <w:t>D.U4.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7E97" w14:textId="566A842A" w:rsidR="00462D97" w:rsidRPr="009B767C" w:rsidRDefault="00462D97" w:rsidP="00462D97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przeprowadzić kompleksowe badanie podmiotowe i badanie fizykalne w różnych stanach klinicznych do planowania i realizacji opieki pielęgniarskiej;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33F6D" w14:textId="145ADBC5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E089" w14:textId="3A066292" w:rsidR="00462D97" w:rsidRPr="009B767C" w:rsidRDefault="00FF546D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22D65E8F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670AF" w14:textId="4F5D1B92" w:rsidR="00462D97" w:rsidRPr="009B767C" w:rsidRDefault="00462D97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D.U5.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E452" w14:textId="41F7817C" w:rsidR="00462D97" w:rsidRPr="009B767C" w:rsidRDefault="00462D97" w:rsidP="00462D97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oceniać poziom bólu, reakcję pacjenta na ból i 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2C4BC8">
              <w:rPr>
                <w:rFonts w:eastAsia="Calibri"/>
                <w:color w:val="000000"/>
                <w:lang w:eastAsia="en-US"/>
              </w:rPr>
              <w:t>ego nasilenie oraz stosować farmakologiczne i niefarmakologiczne metody postępowania przeciwbólowego;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22962" w14:textId="745CE085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575E" w14:textId="2A2C36D1" w:rsidR="00462D97" w:rsidRPr="009B767C" w:rsidRDefault="00FF546D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562F4C10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247EA123" w14:textId="4F2F5CE5" w:rsidR="00462D97" w:rsidRPr="009B767C" w:rsidRDefault="00462D97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57ADB">
              <w:rPr>
                <w:szCs w:val="20"/>
              </w:rPr>
              <w:t>D.U7.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6E" w14:textId="670B97C7" w:rsidR="00462D97" w:rsidRPr="009B767C" w:rsidRDefault="00462D97" w:rsidP="00462D97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przygotowywać i podawać pacjentowi leki różnymi drogami zgodnie z posiadanymi uprawnieniami zawodowymi pielęgniarki lub pisemnym zleceniem lekarza w określonych stanach klinicznych oraz produkty lecznicze z zestawów przeciwwstrząsowych ratujących życie;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5486D" w14:textId="77777777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37BE" w14:textId="400AC5FF" w:rsidR="00462D97" w:rsidRPr="009B767C" w:rsidRDefault="00FF546D" w:rsidP="00FF54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0EE0C44C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14F64A46" w14:textId="42CA9E49" w:rsidR="00462D97" w:rsidRPr="009B767C" w:rsidRDefault="00462D97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57ADB">
              <w:rPr>
                <w:szCs w:val="20"/>
              </w:rPr>
              <w:t>D.U8.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71B6" w14:textId="72272D0F" w:rsidR="00462D97" w:rsidRPr="009B767C" w:rsidRDefault="00462D97" w:rsidP="00462D9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wystawiać recepty na leki w ramach realizacji zleceń lekarskich w określonych stanach klinicznych;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40F5D" w14:textId="7DE66919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576C" w14:textId="7ED741FF" w:rsidR="00462D97" w:rsidRPr="009B767C" w:rsidRDefault="00FF546D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0DD3F4E7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5FD746F6" w14:textId="63F890C8" w:rsidR="00462D97" w:rsidRPr="009B767C" w:rsidRDefault="00462D97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D57ADB">
              <w:rPr>
                <w:szCs w:val="20"/>
              </w:rPr>
              <w:t>D.U9.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A7E1" w14:textId="51D73E11" w:rsidR="00462D97" w:rsidRPr="009B767C" w:rsidRDefault="00462D97" w:rsidP="00462D9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rozpoznawać powikłania farmakoterapii, leczenia dietetycznego oraz wynikające z działań terapeutycznych i pielęgnacji;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0305E" w14:textId="0B5AE6C3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085" w14:textId="350AFC46" w:rsidR="00462D97" w:rsidRPr="009B767C" w:rsidRDefault="00FF546D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2E315D6E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6F971" w14:textId="49750437" w:rsidR="00462D97" w:rsidRPr="009B767C" w:rsidRDefault="00462D97" w:rsidP="00E76A72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D.U10.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D985" w14:textId="292F9D5B" w:rsidR="00462D97" w:rsidRPr="009B767C" w:rsidRDefault="00462D97" w:rsidP="00462D9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dobierać i stosować dietoterapię oraz prowadzić u dzieci i dorosłych żywienie </w:t>
            </w:r>
            <w:r w:rsidRPr="002C4BC8">
              <w:rPr>
                <w:rFonts w:eastAsia="Calibri"/>
                <w:color w:val="000000"/>
                <w:lang w:eastAsia="en-US"/>
              </w:rPr>
              <w:lastRenderedPageBreak/>
              <w:t>dojelitowe (przez zgłębnik do żołądka i przetokę odżywczą) oraz żywienie pozajelitowe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BB714" w14:textId="395371ED" w:rsidR="00462D97" w:rsidRPr="009B767C" w:rsidRDefault="00462D97" w:rsidP="00E76A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7753" w14:textId="017CDFE7" w:rsidR="00462D97" w:rsidRPr="009B767C" w:rsidRDefault="00FF546D" w:rsidP="00E76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768E85FF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5D0D8" w14:textId="58A7E173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D57ADB">
              <w:rPr>
                <w:szCs w:val="20"/>
              </w:rPr>
              <w:t>D.U11.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59AF" w14:textId="3B80DE02" w:rsidR="00462D97" w:rsidRPr="009B767C" w:rsidRDefault="00462D97" w:rsidP="00462D9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profilaktykę powikłań występujących w przebiegu chorób;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85DC6" w14:textId="51465595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658C" w14:textId="2EA6458F" w:rsidR="00462D97" w:rsidRPr="009B767C" w:rsidRDefault="00FF546D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11A0111B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3F980" w14:textId="59D1B569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D57ADB">
              <w:rPr>
                <w:szCs w:val="20"/>
              </w:rPr>
              <w:t>D.U12.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1D71" w14:textId="5D29704F" w:rsidR="00462D97" w:rsidRPr="009B767C" w:rsidRDefault="00462D97" w:rsidP="00462D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poradnictwo w zakresie samoopieki pacjentów w różnym wieku i stanie zdrowia dotyczące wad rozwojowych, chorób i zaburzeń psychicznych, w tym uzależnień, z uwzględnieniem rodzin tych pacjentów;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B5495" w14:textId="124E0FB8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E4D8" w14:textId="2DE879A2" w:rsidR="00462D97" w:rsidRPr="009B767C" w:rsidRDefault="00FF546D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C5, C6</w:t>
            </w:r>
          </w:p>
        </w:tc>
      </w:tr>
      <w:tr w:rsidR="00462D97" w:rsidRPr="009B767C" w14:paraId="0CAF75D9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CFC18" w14:textId="19C66782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D57ADB">
              <w:rPr>
                <w:szCs w:val="20"/>
              </w:rPr>
              <w:t>D.U13.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3E1E" w14:textId="6B7DB3C6" w:rsidR="00462D97" w:rsidRPr="009B767C" w:rsidRDefault="00462D97" w:rsidP="00462D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rehabilitację przyłóżkową i aktywizację pacjenta z wykorzystaniem elementów terapii zajęciowej;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7FBD0" w14:textId="57BDD079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1827" w14:textId="4A8EFD57" w:rsidR="00462D97" w:rsidRPr="009B767C" w:rsidRDefault="00FF546D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334FD7D4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8CBF7" w14:textId="5066B30E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D.U14.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94C9" w14:textId="0EF0114E" w:rsidR="00462D97" w:rsidRPr="009B767C" w:rsidRDefault="00462D97" w:rsidP="00462D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edukować pacjenta, jego rodzinę lub opiekuna w zakresie doboru oraz użytkowania sprzętu pielęgnacyjno-rehabilitacyjnego i wyrobów medycznych;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99BD1" w14:textId="27F38880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6EA0" w14:textId="143D9821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51E91DDD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2EE70" w14:textId="2AD4A26C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D.U15.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E847" w14:textId="3A67CED8" w:rsidR="00462D97" w:rsidRPr="009B767C" w:rsidRDefault="00462D97" w:rsidP="00462D9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rozmowę terapeutyczną;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CECBE" w14:textId="44C86879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2617" w14:textId="1A01E88E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5AEAD497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A90DC" w14:textId="2E907ADD" w:rsidR="00462D97" w:rsidRPr="00412A90" w:rsidRDefault="00462D97" w:rsidP="00462D97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D.U16.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FB67" w14:textId="77C64A59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stosować metody komunikowania się z pacjentem niezdolnym do nawiązania i podtrzymywania efektywnej komunikacji ze względu na stan zdrowia lub stosowane leczenie;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049BB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3DF5" w14:textId="56435CC3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62554973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CC35A" w14:textId="0D1F1EEA" w:rsidR="00462D97" w:rsidRPr="00412A90" w:rsidRDefault="00462D97" w:rsidP="00462D97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D.U17.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45F7" w14:textId="7DF19DBE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komunikować się z członkami zespołu interprofesjonalnego w zakresie pozyskiwania i przekazywania informacji o stanie zdrowia pacjenta;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BC847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4ACB" w14:textId="714A821F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564F7FF5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C4E7A" w14:textId="393D7EB4" w:rsidR="00462D97" w:rsidRPr="00412A90" w:rsidRDefault="00462D97" w:rsidP="00462D97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D.U18.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5BE9" w14:textId="0732A2D3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organizować izolację pacjentów z zakażeniem i chorobą zakaźną w podmiotach leczniczych;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1DF53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3949" w14:textId="526EE4EF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5DD184D5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6846D" w14:textId="3C9D2D8D" w:rsidR="00462D97" w:rsidRPr="00412A90" w:rsidRDefault="00462D97" w:rsidP="00462D97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D.U19.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3979" w14:textId="74E95D33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doraźnie podawać pacjentowi tlen i monitorować jego stan podczas tlenoterapii w różnych stanach klinicznych;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08257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23F6" w14:textId="03518077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3C86D434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A8D21" w14:textId="37A96BB5" w:rsidR="00462D97" w:rsidRPr="00412A90" w:rsidRDefault="00462D97" w:rsidP="00462D97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D.U20.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16BC" w14:textId="7995D418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wykonać badanie EKG  u pacjenta w różnym wieku w spoczynku oraz rozpoznać stan zagrażający zdrowiu i życiu;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60BC7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B731" w14:textId="68BA0E53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2A20A192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50ECE" w14:textId="03F698A7" w:rsidR="00462D97" w:rsidRPr="00412A90" w:rsidRDefault="00462D97" w:rsidP="00462D97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D.U21.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B8BA" w14:textId="264B02EE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obliczać dawki insuliny okołoposiłkowej z uwzględnieniem wyników badań pacjenta, w tym modyfikować dawkę stałą insuliny;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C5A6A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59BF" w14:textId="44C46FBB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30DB6BA7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5B476" w14:textId="26BC2A25" w:rsidR="00462D97" w:rsidRPr="00412A90" w:rsidRDefault="00462D97" w:rsidP="00462D97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D.U22.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EFDA" w14:textId="1BA9A470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przygotować pacjenta fizycznie i psychicznie do badań diagnostycznych oraz zabiegu operacyjnego w trybach pilnym i planowym;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667FF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6766" w14:textId="5C99C6A3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63C9903A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B0DC4" w14:textId="45DEA09A" w:rsidR="00462D97" w:rsidRPr="00412A90" w:rsidRDefault="00462D97" w:rsidP="00462D97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D.U27.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ED05" w14:textId="08C40146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przekazać pacjenta, zgodnie z procedurami, na blok operacyjny na badanie inwazyjne lub przyjąć pacjenta z bloku operacyjnego po badaniach inwazyjnych, przekazać pacjenta z oddziału do innego oddziału, pracowni, podmiotu leczniczego oraz przekazać informacje o pacjencie zgodnie z zasadami protokołu SBAR (Situation – sytuacja, Background – tło, Assessment – ocena, Recommendation – rekomendacja);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0CA55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FFD5" w14:textId="12665294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C6</w:t>
            </w:r>
          </w:p>
        </w:tc>
      </w:tr>
      <w:tr w:rsidR="00462D97" w:rsidRPr="009B767C" w14:paraId="2909046E" w14:textId="77777777" w:rsidTr="004B7C12">
        <w:trPr>
          <w:gridAfter w:val="1"/>
          <w:wAfter w:w="52" w:type="dxa"/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4AEB7" w14:textId="30ACA561" w:rsidR="00462D97" w:rsidRPr="00412A90" w:rsidRDefault="00462D97" w:rsidP="00462D9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D.U36.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5714" w14:textId="6A5144CA" w:rsidR="00462D97" w:rsidRDefault="00462D97" w:rsidP="00462D9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567E4A">
              <w:rPr>
                <w:rFonts w:eastAsia="Calibri"/>
                <w:color w:val="000000"/>
                <w:lang w:eastAsia="en-US"/>
              </w:rPr>
              <w:t>stosować procedury postępowania pielęgniarskiego w stanach zagrożenia zdrowia i życia;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87BD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1F9A" w14:textId="7A7AB8CD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44AB015C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F3665D" w14:textId="77777777" w:rsidR="00462D97" w:rsidRPr="009B767C" w:rsidRDefault="00462D97" w:rsidP="00462D97">
            <w:pPr>
              <w:jc w:val="center"/>
              <w:rPr>
                <w:b/>
                <w:i/>
                <w:sz w:val="20"/>
                <w:szCs w:val="20"/>
              </w:rPr>
            </w:pPr>
            <w:r w:rsidRPr="009B767C">
              <w:rPr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462D97" w:rsidRPr="009B767C" w14:paraId="50BD5E99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FEC3" w14:textId="77777777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62D97" w:rsidRPr="009B767C" w14:paraId="5DCAE139" w14:textId="77777777" w:rsidTr="004B7C12">
        <w:trPr>
          <w:gridAfter w:val="1"/>
          <w:wAfter w:w="52" w:type="dxa"/>
          <w:trHeight w:val="42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E2F2D2" w14:textId="75F09A08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AB7ACC" w14:textId="77777777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0892CD50" w14:textId="77777777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02DB2A71" w14:textId="77777777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F7E341" w14:textId="77777777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Sposób weryfikacji</w:t>
            </w:r>
          </w:p>
          <w:p w14:paraId="3CD602EB" w14:textId="77777777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3AB4BA" w14:textId="77777777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Symbol</w:t>
            </w:r>
          </w:p>
          <w:p w14:paraId="5C344F16" w14:textId="77777777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postawionego celu/ów</w:t>
            </w:r>
          </w:p>
        </w:tc>
      </w:tr>
      <w:tr w:rsidR="00462D97" w:rsidRPr="009B767C" w14:paraId="0D754411" w14:textId="77777777" w:rsidTr="004B7C12">
        <w:trPr>
          <w:gridAfter w:val="1"/>
          <w:wAfter w:w="52" w:type="dxa"/>
          <w:trHeight w:val="3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AB79DE" w14:textId="0D5FBF45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K.S1.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DDEA" w14:textId="2D395F75" w:rsidR="00462D97" w:rsidRPr="009B767C" w:rsidRDefault="00462D97" w:rsidP="00FF54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kierowania się dobrem pacjenta, poszanowania godności i autonomii osób powierzonych opiece, okazywania zrozumienia dla różnic światopoglądowych i kulturowych oraz empatii w relacji z pacjentem, jego rodziną lub opiekunem;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4308D" w14:textId="39F528BC" w:rsidR="00462D97" w:rsidRPr="00462D97" w:rsidRDefault="00462D97" w:rsidP="00462D97">
            <w:pPr>
              <w:jc w:val="center"/>
              <w:rPr>
                <w:szCs w:val="20"/>
              </w:rPr>
            </w:pPr>
            <w:r w:rsidRPr="00462D97">
              <w:rPr>
                <w:szCs w:val="20"/>
              </w:rPr>
              <w:t>Obserwacja studenta (F)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6332" w14:textId="05E46D19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608C5658" w14:textId="77777777" w:rsidTr="004B7C12">
        <w:trPr>
          <w:gridAfter w:val="1"/>
          <w:wAfter w:w="52" w:type="dxa"/>
          <w:trHeight w:val="3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F2691" w14:textId="33CA6A91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K.S2.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F678" w14:textId="480B80CF" w:rsidR="00462D97" w:rsidRPr="009B767C" w:rsidRDefault="00462D97" w:rsidP="00FF54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przestrzegania praw pacjenta i zasad humanizmu;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B40EC" w14:textId="3DEFF775" w:rsidR="00462D97" w:rsidRPr="009B767C" w:rsidRDefault="00462D97" w:rsidP="00462D9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63B8" w14:textId="273A09E9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12755547" w14:textId="77777777" w:rsidTr="004B7C12">
        <w:trPr>
          <w:gridAfter w:val="1"/>
          <w:wAfter w:w="52" w:type="dxa"/>
          <w:trHeight w:val="3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95945" w14:textId="096C6DA8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K.S3.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21ED" w14:textId="5D023ECB" w:rsidR="00462D97" w:rsidRPr="009B767C" w:rsidRDefault="00462D97" w:rsidP="00FF54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770E5" w14:textId="4DC06895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B4F8" w14:textId="789B0177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71F8D0E8" w14:textId="77777777" w:rsidTr="004B7C12">
        <w:trPr>
          <w:gridAfter w:val="1"/>
          <w:wAfter w:w="52" w:type="dxa"/>
          <w:trHeight w:val="3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6AC98" w14:textId="3A2FDB52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K.S4.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F8CA" w14:textId="58FDB001" w:rsidR="00462D97" w:rsidRPr="009B767C" w:rsidRDefault="00462D97" w:rsidP="00FF54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ponoszenia odpowiedzialności za wykonywane czynności zawodowe;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06438" w14:textId="7777777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79C2" w14:textId="6D94198E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07FEE205" w14:textId="77777777" w:rsidTr="004B7C12">
        <w:trPr>
          <w:gridAfter w:val="1"/>
          <w:wAfter w:w="52" w:type="dxa"/>
          <w:trHeight w:val="3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54DB3" w14:textId="5965301C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K.S5.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F8C8" w14:textId="2EF4793A" w:rsidR="00462D97" w:rsidRPr="009B767C" w:rsidRDefault="00462D97" w:rsidP="00FF54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zasięgania opinii ekspertów w przypadku trudności z samodzielnym rozwiązaniem problemu;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DD703" w14:textId="6978F7EA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D70" w14:textId="65A54901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65118ED0" w14:textId="77777777" w:rsidTr="004B7C12">
        <w:trPr>
          <w:gridAfter w:val="1"/>
          <w:wAfter w:w="52" w:type="dxa"/>
          <w:trHeight w:val="3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5831935C" w14:textId="438B0490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K.S6.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5CE7" w14:textId="389B487F" w:rsidR="00462D97" w:rsidRPr="009B767C" w:rsidRDefault="00462D97" w:rsidP="00FF54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przewidywania i uwzględniania czynników wpływających na reakcje własne i pacjenta;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DF67D" w14:textId="60CBB967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066F" w14:textId="10EEA546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C3, C4, C6</w:t>
            </w:r>
          </w:p>
        </w:tc>
      </w:tr>
      <w:tr w:rsidR="00462D97" w:rsidRPr="009B767C" w14:paraId="40AC54D1" w14:textId="77777777" w:rsidTr="004B7C12">
        <w:trPr>
          <w:gridAfter w:val="1"/>
          <w:wAfter w:w="52" w:type="dxa"/>
          <w:trHeight w:val="38"/>
        </w:trPr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AE22" w14:textId="7E6BD70F" w:rsidR="00462D97" w:rsidRPr="009B767C" w:rsidRDefault="00462D97" w:rsidP="00462D97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K.S7.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EB95" w14:textId="7C148E8D" w:rsidR="00462D97" w:rsidRPr="009B767C" w:rsidRDefault="00462D97" w:rsidP="00FF546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7A4F" w14:textId="029485C1" w:rsidR="00462D97" w:rsidRPr="009B767C" w:rsidRDefault="00462D97" w:rsidP="00462D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817F7" w14:textId="2E473636" w:rsidR="00462D97" w:rsidRPr="009B767C" w:rsidRDefault="00917FDA" w:rsidP="00462D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C1, C2, C3, C4, C5, C6</w:t>
            </w:r>
          </w:p>
        </w:tc>
      </w:tr>
    </w:tbl>
    <w:p w14:paraId="23A5F207" w14:textId="77777777" w:rsidR="001736F3" w:rsidRPr="009B767C" w:rsidRDefault="001736F3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311"/>
        <w:gridCol w:w="1957"/>
      </w:tblGrid>
      <w:tr w:rsidR="00536E27" w:rsidRPr="009B767C" w14:paraId="4D07B643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44A2F5D" w14:textId="64696E59" w:rsidR="00536E27" w:rsidRPr="00462D97" w:rsidRDefault="00536E27" w:rsidP="00462D97">
            <w:pPr>
              <w:jc w:val="both"/>
              <w:rPr>
                <w:b/>
                <w:bCs/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>4. Treści programowe</w:t>
            </w:r>
            <w:r w:rsidRPr="009B767C">
              <w:rPr>
                <w:sz w:val="20"/>
                <w:szCs w:val="20"/>
              </w:rPr>
              <w:t>:</w:t>
            </w:r>
          </w:p>
        </w:tc>
      </w:tr>
      <w:tr w:rsidR="0098400B" w:rsidRPr="009B767C" w14:paraId="5BF7EC8F" w14:textId="77777777" w:rsidTr="004B7C12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E7FA03" w14:textId="77777777" w:rsidR="0098400B" w:rsidRPr="009B767C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6F1E7B" w14:textId="77777777" w:rsidR="0098400B" w:rsidRPr="009B767C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3AF122E9" w14:textId="77777777" w:rsidR="0098400B" w:rsidRPr="009B767C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Treści programowe</w:t>
            </w:r>
          </w:p>
          <w:p w14:paraId="3BE2E508" w14:textId="3BBB2D24" w:rsidR="0098400B" w:rsidRPr="009B767C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7944CB" w14:textId="5C120CCC" w:rsidR="0098400B" w:rsidRPr="009B767C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Odniesienie do efektów kształcenia</w:t>
            </w:r>
            <w:r w:rsidR="003B3FDA" w:rsidRPr="009B767C">
              <w:rPr>
                <w:b/>
                <w:sz w:val="20"/>
                <w:szCs w:val="20"/>
              </w:rPr>
              <w:t>-</w:t>
            </w:r>
          </w:p>
          <w:p w14:paraId="6950CDE6" w14:textId="77777777" w:rsidR="003B3FDA" w:rsidRPr="009B767C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462D97" w:rsidRPr="009B767C" w14:paraId="0EE76060" w14:textId="77777777" w:rsidTr="00EB6A70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614B" w14:textId="1CE7A49A" w:rsidR="00462D97" w:rsidRPr="00462D97" w:rsidRDefault="00462D97" w:rsidP="001B7B8D">
            <w:pPr>
              <w:jc w:val="center"/>
              <w:rPr>
                <w:b/>
                <w:sz w:val="20"/>
                <w:szCs w:val="20"/>
              </w:rPr>
            </w:pPr>
            <w:r w:rsidRPr="00462D97">
              <w:rPr>
                <w:b/>
                <w:szCs w:val="20"/>
              </w:rPr>
              <w:t>WYKŁADY</w:t>
            </w:r>
          </w:p>
        </w:tc>
      </w:tr>
      <w:tr w:rsidR="001C23E4" w:rsidRPr="009B767C" w14:paraId="5AE7228A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B1B64" w14:textId="7C4F5219" w:rsidR="001C23E4" w:rsidRPr="00917FDA" w:rsidRDefault="001C23E4" w:rsidP="00917FDA">
            <w:pPr>
              <w:jc w:val="center"/>
              <w:rPr>
                <w:szCs w:val="20"/>
              </w:rPr>
            </w:pPr>
            <w:r w:rsidRPr="00917FDA">
              <w:rPr>
                <w:szCs w:val="20"/>
              </w:rPr>
              <w:t>TP_01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ECE6B" w14:textId="7BFA7105" w:rsidR="001C23E4" w:rsidRPr="00EB6A70" w:rsidRDefault="001C23E4" w:rsidP="00134157">
            <w:pPr>
              <w:jc w:val="both"/>
            </w:pPr>
            <w:r w:rsidRPr="00EB6A70">
              <w:t xml:space="preserve">Wprowadzenie do neurologii. Najczęściej występujące jednostki chorobowe 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31ADD9" w14:textId="4C9877BB" w:rsidR="001C23E4" w:rsidRPr="009B767C" w:rsidRDefault="008C5E96" w:rsidP="001B7B8D">
            <w:pPr>
              <w:jc w:val="center"/>
              <w:rPr>
                <w:sz w:val="20"/>
                <w:szCs w:val="20"/>
              </w:rPr>
            </w:pPr>
            <w:r w:rsidRPr="004B7C12">
              <w:rPr>
                <w:szCs w:val="20"/>
              </w:rPr>
              <w:t xml:space="preserve">D.W1.,D.W2., D.W3., D.W4., D.W5., </w:t>
            </w:r>
            <w:r w:rsidR="000C0B93" w:rsidRPr="004B7C12">
              <w:rPr>
                <w:szCs w:val="20"/>
              </w:rPr>
              <w:t xml:space="preserve">D.W6., D.W7., D.W8., D.W9., </w:t>
            </w:r>
            <w:r w:rsidR="004B7C12" w:rsidRPr="004B7C12">
              <w:rPr>
                <w:szCs w:val="20"/>
              </w:rPr>
              <w:t>K.S2.</w:t>
            </w:r>
          </w:p>
        </w:tc>
      </w:tr>
      <w:tr w:rsidR="001C23E4" w:rsidRPr="009B767C" w14:paraId="02D58584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F7A0" w14:textId="081213C5" w:rsidR="001C23E4" w:rsidRPr="00917FDA" w:rsidRDefault="001C23E4" w:rsidP="004C060A">
            <w:pPr>
              <w:jc w:val="center"/>
              <w:rPr>
                <w:szCs w:val="20"/>
              </w:rPr>
            </w:pPr>
            <w:r w:rsidRPr="00917FDA">
              <w:rPr>
                <w:szCs w:val="20"/>
              </w:rPr>
              <w:t>TP_02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358DC" w14:textId="75EE3175" w:rsidR="001C23E4" w:rsidRPr="00EB6A70" w:rsidRDefault="001C23E4" w:rsidP="00134157">
            <w:pPr>
              <w:jc w:val="both"/>
            </w:pPr>
            <w:r w:rsidRPr="00EB6A70">
              <w:t xml:space="preserve">Podstawowe informacje z zakresy leczenia neurologicznego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497EE" w14:textId="2AAC2CD9" w:rsidR="001C23E4" w:rsidRPr="009B767C" w:rsidRDefault="001C23E4" w:rsidP="004835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23E4" w:rsidRPr="009B767C" w14:paraId="0302D962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DCC3" w14:textId="1F6B89C5" w:rsidR="001C23E4" w:rsidRPr="00917FDA" w:rsidRDefault="001C23E4" w:rsidP="004C060A">
            <w:pPr>
              <w:jc w:val="center"/>
              <w:rPr>
                <w:szCs w:val="20"/>
              </w:rPr>
            </w:pPr>
            <w:r w:rsidRPr="00917FDA">
              <w:rPr>
                <w:szCs w:val="20"/>
              </w:rPr>
              <w:t>TP_03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18869" w14:textId="6995507C" w:rsidR="001C23E4" w:rsidRPr="00EB6A70" w:rsidRDefault="001C23E4" w:rsidP="00134157">
            <w:pPr>
              <w:jc w:val="both"/>
            </w:pPr>
            <w:r w:rsidRPr="00EB6A70">
              <w:t xml:space="preserve">Diagnostyka laboratoryjna wybranych jednostek neurologicznych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AEE40" w14:textId="2A41392E" w:rsidR="001C23E4" w:rsidRPr="009B767C" w:rsidRDefault="001C23E4" w:rsidP="001B41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23E4" w:rsidRPr="009B767C" w14:paraId="2EB9F1DB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26B2" w14:textId="5BA68747" w:rsidR="001C23E4" w:rsidRPr="00917FDA" w:rsidRDefault="001C23E4" w:rsidP="004C060A">
            <w:pPr>
              <w:jc w:val="center"/>
              <w:rPr>
                <w:szCs w:val="20"/>
              </w:rPr>
            </w:pPr>
            <w:r w:rsidRPr="00917FDA">
              <w:rPr>
                <w:szCs w:val="20"/>
              </w:rPr>
              <w:t>TP_04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D78F2" w14:textId="09F726B9" w:rsidR="001C23E4" w:rsidRPr="00EB6A70" w:rsidRDefault="001C23E4" w:rsidP="00134157">
            <w:pPr>
              <w:jc w:val="both"/>
            </w:pPr>
            <w:r w:rsidRPr="00EB6A70">
              <w:t xml:space="preserve">Neuroinfekcje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5BD40" w14:textId="233B63F8" w:rsidR="001C23E4" w:rsidRPr="009B767C" w:rsidRDefault="001C23E4" w:rsidP="004835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23E4" w:rsidRPr="009B767C" w14:paraId="7EEEA789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1B7A" w14:textId="78C80BEC" w:rsidR="001C23E4" w:rsidRPr="00917FDA" w:rsidRDefault="001C23E4" w:rsidP="004C060A">
            <w:pPr>
              <w:jc w:val="center"/>
              <w:rPr>
                <w:szCs w:val="20"/>
              </w:rPr>
            </w:pPr>
            <w:r w:rsidRPr="00917FDA">
              <w:rPr>
                <w:szCs w:val="20"/>
              </w:rPr>
              <w:t>TP_05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2792A" w14:textId="7CF78FE7" w:rsidR="001C23E4" w:rsidRPr="00EB6A70" w:rsidRDefault="001C23E4" w:rsidP="00134157">
            <w:pPr>
              <w:jc w:val="both"/>
            </w:pPr>
            <w:r w:rsidRPr="00EB6A70">
              <w:t xml:space="preserve">Udary mózgu oraz choroby przebiegające napadowo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F1753" w14:textId="3876D4CC" w:rsidR="001C23E4" w:rsidRPr="009B767C" w:rsidRDefault="001C23E4" w:rsidP="001B41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273E240D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8316" w14:textId="1CA99E42" w:rsidR="00EB6A70" w:rsidRPr="00917FDA" w:rsidRDefault="00EB6A70" w:rsidP="00EB6A70">
            <w:pPr>
              <w:jc w:val="center"/>
              <w:rPr>
                <w:szCs w:val="20"/>
              </w:rPr>
            </w:pPr>
            <w:r w:rsidRPr="00F06552">
              <w:rPr>
                <w:szCs w:val="20"/>
              </w:rPr>
              <w:t>TP_0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48994" w14:textId="15F9C8D0" w:rsidR="00EB6A70" w:rsidRPr="00EB6A70" w:rsidRDefault="00EB6A70" w:rsidP="00EB6A70">
            <w:pPr>
              <w:jc w:val="both"/>
            </w:pPr>
            <w:r w:rsidRPr="00EB6A70">
              <w:t>Zespoły diagnostyczne oraz nakłucia lędźwiowe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EE182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4B33DF07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E899" w14:textId="6981BD75" w:rsidR="00EB6A70" w:rsidRPr="00917FDA" w:rsidRDefault="00EB6A70" w:rsidP="00EB6A70">
            <w:pPr>
              <w:jc w:val="center"/>
              <w:rPr>
                <w:szCs w:val="20"/>
              </w:rPr>
            </w:pPr>
            <w:r w:rsidRPr="00F06552">
              <w:rPr>
                <w:szCs w:val="20"/>
              </w:rPr>
              <w:t>TP_0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1F113" w14:textId="1FFFE677" w:rsidR="00EB6A70" w:rsidRPr="00EB6A70" w:rsidRDefault="00EB6A70" w:rsidP="00EB6A70">
            <w:pPr>
              <w:jc w:val="both"/>
            </w:pPr>
            <w:r w:rsidRPr="00EB6A70">
              <w:t>Guzy mózgu, zespoły otępienne oraz pozapiramidowe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A484A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7CDF8F66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1013" w14:textId="1D1B3DDB" w:rsidR="00EB6A70" w:rsidRPr="00917FDA" w:rsidRDefault="00EB6A70" w:rsidP="00EB6A70">
            <w:pPr>
              <w:jc w:val="center"/>
              <w:rPr>
                <w:szCs w:val="20"/>
              </w:rPr>
            </w:pPr>
            <w:r w:rsidRPr="00F06552">
              <w:rPr>
                <w:szCs w:val="20"/>
              </w:rPr>
              <w:t>TP_0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0922E" w14:textId="278D2CF9" w:rsidR="00EB6A70" w:rsidRPr="00EB6A70" w:rsidRDefault="00EB6A70" w:rsidP="00EB6A70">
            <w:pPr>
              <w:jc w:val="both"/>
            </w:pPr>
            <w:r w:rsidRPr="00EB6A70">
              <w:t>Podstawowe choroby rdzenia kręgowego oraz nerwów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4AA21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44F69A45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C8C3" w14:textId="36487ADD" w:rsidR="00EB6A70" w:rsidRPr="00917FDA" w:rsidRDefault="00EB6A70" w:rsidP="00EB6A70">
            <w:pPr>
              <w:jc w:val="center"/>
              <w:rPr>
                <w:szCs w:val="20"/>
              </w:rPr>
            </w:pPr>
            <w:r w:rsidRPr="00F06552">
              <w:rPr>
                <w:szCs w:val="20"/>
              </w:rPr>
              <w:t>TP_0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D0C278" w14:textId="3BADC2BD" w:rsidR="00EB6A70" w:rsidRPr="00EB6A70" w:rsidRDefault="00EB6A70" w:rsidP="00EB6A70">
            <w:pPr>
              <w:jc w:val="both"/>
            </w:pPr>
            <w:r w:rsidRPr="00EB6A70">
              <w:t xml:space="preserve">Ostre przebiegi i rozpoznanie chorób mięśni i złącza nerwowo-mięśniowego – opieka pielęgniarki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16970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618E80AF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6209" w14:textId="3F2F8D63" w:rsidR="00EB6A70" w:rsidRPr="00917FDA" w:rsidRDefault="00EB6A70" w:rsidP="00EB6A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TP_10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5F593" w14:textId="14149C9D" w:rsidR="00EB6A70" w:rsidRPr="00EB6A70" w:rsidRDefault="00EB6A70" w:rsidP="00EB6A70">
            <w:pPr>
              <w:jc w:val="both"/>
            </w:pPr>
            <w:r w:rsidRPr="00EB6A70">
              <w:t xml:space="preserve">Podstawowe zaburzenia psychogenne, zaburzenia świadomości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AB715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1C8051DF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664C" w14:textId="3940CE50" w:rsidR="00EB6A70" w:rsidRPr="00917FDA" w:rsidRDefault="00EB6A70" w:rsidP="00EB6A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TP_11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B2754" w14:textId="75C8DF3D" w:rsidR="00EB6A70" w:rsidRPr="00EB6A70" w:rsidRDefault="00EB6A70" w:rsidP="00EB6A70">
            <w:pPr>
              <w:jc w:val="both"/>
            </w:pPr>
            <w:r w:rsidRPr="00EB6A70">
              <w:t xml:space="preserve">Pourazowe obrażenia mózgowo-czaszkowe oraz rdzeniowe i kręgosłupowe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0CAC9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26D69F37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E87B" w14:textId="46157E85" w:rsidR="00EB6A70" w:rsidRPr="00917FDA" w:rsidRDefault="00EB6A70" w:rsidP="00EB6A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TP_12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379D2" w14:textId="12A6D0C8" w:rsidR="00EB6A70" w:rsidRPr="00EB6A70" w:rsidRDefault="00EB6A70" w:rsidP="00EB6A70">
            <w:pPr>
              <w:jc w:val="both"/>
            </w:pPr>
            <w:r w:rsidRPr="00EB6A70">
              <w:t xml:space="preserve">Podstawy badań radiologicznych i radioizotopowych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53D8A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03724079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D930" w14:textId="7EC55FA4" w:rsidR="00EB6A70" w:rsidRPr="00917FDA" w:rsidRDefault="00EB6A70" w:rsidP="00EB6A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TP_13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2E7EC" w14:textId="512009AB" w:rsidR="00EB6A70" w:rsidRPr="00EB6A70" w:rsidRDefault="00EB6A70" w:rsidP="00EB6A70">
            <w:pPr>
              <w:jc w:val="both"/>
            </w:pPr>
            <w:r w:rsidRPr="00EB6A70">
              <w:t xml:space="preserve">Badania okulistyczne i transiluminacja czaszki 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80846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77D09681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7D6" w14:textId="5CED7597" w:rsidR="00EB6A70" w:rsidRPr="00917FDA" w:rsidRDefault="00EB6A70" w:rsidP="00EB6A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TP_14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22F0C" w14:textId="182ACB93" w:rsidR="00EB6A70" w:rsidRPr="00EB6A70" w:rsidRDefault="00EB6A70" w:rsidP="00EB6A70">
            <w:pPr>
              <w:jc w:val="both"/>
            </w:pPr>
            <w:r w:rsidRPr="00EB6A70">
              <w:t xml:space="preserve">Badania słuchu i narządu przedsionkowego w praktyce neurologicznej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3C52F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397207BF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F0A4" w14:textId="0858FD2F" w:rsidR="00EB6A70" w:rsidRPr="00917FDA" w:rsidRDefault="00EB6A70" w:rsidP="00EB6A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TP_15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EC341" w14:textId="669FFCF5" w:rsidR="00EB6A70" w:rsidRPr="00EB6A70" w:rsidRDefault="00EB6A70" w:rsidP="00EB6A70">
            <w:pPr>
              <w:jc w:val="both"/>
            </w:pPr>
            <w:r w:rsidRPr="00EB6A70">
              <w:t xml:space="preserve">Podstawowe metody badań psychologicznych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5823C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57267E9D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C38E" w14:textId="1D1D1C47" w:rsidR="00EB6A70" w:rsidRPr="00917FDA" w:rsidRDefault="00EB6A70" w:rsidP="00EB6A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TP_16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506CF" w14:textId="7AD42466" w:rsidR="00EB6A70" w:rsidRPr="00EB6A70" w:rsidRDefault="00EB6A70" w:rsidP="00EB6A70">
            <w:pPr>
              <w:jc w:val="both"/>
            </w:pPr>
            <w:r w:rsidRPr="00EB6A70">
              <w:t xml:space="preserve">Zaburzenia czynności ruchowych chorego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32671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B6A70" w:rsidRPr="009B767C" w14:paraId="1FDC99C2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E5AA" w14:textId="66963571" w:rsidR="00EB6A70" w:rsidRPr="00917FDA" w:rsidRDefault="00EB6A70" w:rsidP="00EB6A7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TP_17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D9262" w14:textId="6D0369C9" w:rsidR="00EB6A70" w:rsidRPr="00EB6A70" w:rsidRDefault="00EB6A70" w:rsidP="00EB6A70">
            <w:pPr>
              <w:jc w:val="both"/>
            </w:pPr>
            <w:r w:rsidRPr="00EB6A70">
              <w:t>Wady rozwojowe ośrodkowego układu nerwowego u dorosłych i dzieci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9B89" w14:textId="77777777" w:rsidR="00EB6A70" w:rsidRPr="009B767C" w:rsidRDefault="00EB6A70" w:rsidP="00EB6A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34157" w:rsidRPr="009B767C" w14:paraId="36A2BC18" w14:textId="77777777" w:rsidTr="00EB6A70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F0EF" w14:textId="71469A8F" w:rsidR="00134157" w:rsidRPr="00462D97" w:rsidRDefault="00134157" w:rsidP="00134157">
            <w:pPr>
              <w:jc w:val="center"/>
              <w:rPr>
                <w:b/>
                <w:sz w:val="20"/>
                <w:szCs w:val="20"/>
              </w:rPr>
            </w:pPr>
            <w:r w:rsidRPr="00462D97">
              <w:rPr>
                <w:b/>
                <w:szCs w:val="20"/>
              </w:rPr>
              <w:t>E-LEARNING</w:t>
            </w:r>
          </w:p>
        </w:tc>
      </w:tr>
      <w:tr w:rsidR="004B7C12" w:rsidRPr="009B767C" w14:paraId="6FE70A4D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318D" w14:textId="7EBE98D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6D071F">
              <w:rPr>
                <w:szCs w:val="20"/>
              </w:rPr>
              <w:t>TP_1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7CE9D" w14:textId="76A1A619" w:rsidR="004B7C12" w:rsidRPr="00EB6A70" w:rsidRDefault="004B7C12" w:rsidP="004B7C12">
            <w:pPr>
              <w:jc w:val="both"/>
            </w:pPr>
            <w:r w:rsidRPr="00EB6A70">
              <w:t xml:space="preserve">Zaburzenia w gospodarce wodno-elektrolitowej i węglowodanowej w wybranych jednostkach chorobowych 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E1EF8" w14:textId="2464DDAA" w:rsidR="004B7C12" w:rsidRPr="009B767C" w:rsidRDefault="004B7C12" w:rsidP="004B7C12">
            <w:pPr>
              <w:jc w:val="center"/>
              <w:rPr>
                <w:color w:val="000000"/>
                <w:sz w:val="20"/>
                <w:szCs w:val="20"/>
              </w:rPr>
            </w:pPr>
            <w:r w:rsidRPr="004B7C12">
              <w:rPr>
                <w:color w:val="000000"/>
                <w:szCs w:val="20"/>
              </w:rPr>
              <w:t>D.W1., D.W2., D.W3., D.W4., D.W5., D.W6.,D.W7., D.W8., D.W9., K.S2.</w:t>
            </w:r>
          </w:p>
        </w:tc>
      </w:tr>
      <w:tr w:rsidR="004B7C12" w:rsidRPr="009B767C" w14:paraId="6C8F52FF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0FA1" w14:textId="5E91AFA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6D071F">
              <w:rPr>
                <w:szCs w:val="20"/>
              </w:rPr>
              <w:t>TP_1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C9C9C" w14:textId="326DF5E8" w:rsidR="004B7C12" w:rsidRPr="00EB6A70" w:rsidRDefault="004B7C12" w:rsidP="004B7C12">
            <w:pPr>
              <w:jc w:val="both"/>
            </w:pPr>
            <w:r w:rsidRPr="00EB6A70">
              <w:t xml:space="preserve">Stany zagrażające życiu w neurologii – podstawy opieki pielęgniarskiej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0B729" w14:textId="142B9EE1" w:rsidR="004B7C12" w:rsidRPr="009B767C" w:rsidRDefault="004B7C12" w:rsidP="004B7C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B7C12" w:rsidRPr="009B767C" w14:paraId="3D3C34DE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E155" w14:textId="05B96F1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TP_20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85177" w14:textId="3F7FA39E" w:rsidR="004B7C12" w:rsidRPr="00EB6A70" w:rsidRDefault="004B7C12" w:rsidP="004B7C12">
            <w:pPr>
              <w:jc w:val="both"/>
            </w:pPr>
            <w:r w:rsidRPr="00EB6A70">
              <w:t xml:space="preserve">Padaczka, migrena – charakter opieki pielęgniarskiej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A1960" w14:textId="687AE2A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9CD6071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FCF1" w14:textId="69C3038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TP_21</w:t>
            </w:r>
          </w:p>
        </w:tc>
        <w:tc>
          <w:tcPr>
            <w:tcW w:w="6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2E1D" w14:textId="1EB4B22D" w:rsidR="004B7C12" w:rsidRPr="00EB6A70" w:rsidRDefault="004B7C12" w:rsidP="004B7C12">
            <w:pPr>
              <w:jc w:val="both"/>
            </w:pPr>
            <w:r w:rsidRPr="00EB6A70">
              <w:t xml:space="preserve">Zatrucia układu nerwowego – zasady postępowania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FC10A" w14:textId="4D56BE8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1991AEF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1E4A" w14:textId="31B83D1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TP_2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C50B" w14:textId="4CE961B5" w:rsidR="004B7C12" w:rsidRPr="00EB6A70" w:rsidRDefault="004B7C12" w:rsidP="004B7C12">
            <w:pPr>
              <w:jc w:val="both"/>
            </w:pPr>
            <w:r w:rsidRPr="00EB6A70">
              <w:t xml:space="preserve">Powikłania neurologiczne jako potencjalne zagrożenie życia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6BE766" w14:textId="7777777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5D8B0AC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F85A" w14:textId="667B5B9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TP_2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6579DA" w14:textId="68C6DFA4" w:rsidR="004B7C12" w:rsidRPr="00EB6A70" w:rsidRDefault="004B7C12" w:rsidP="004B7C12">
            <w:pPr>
              <w:jc w:val="both"/>
            </w:pPr>
            <w:r w:rsidRPr="00EB6A70">
              <w:t>Zespoły bólowe kręgosłupa i głowy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05C0F" w14:textId="7777777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F756D22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A12A" w14:textId="23E3806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TP_2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B414" w14:textId="71CBF0A6" w:rsidR="004B7C12" w:rsidRPr="00EB6A70" w:rsidRDefault="004B7C12" w:rsidP="004B7C12">
            <w:pPr>
              <w:jc w:val="both"/>
            </w:pPr>
            <w:r w:rsidRPr="00EB6A70">
              <w:t xml:space="preserve">Zasady badania płynu mózgowo-rdzeniowego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14BCB" w14:textId="7777777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5D7A89C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0A03" w14:textId="260E1C5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TP_2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5DB27" w14:textId="3DB53950" w:rsidR="004B7C12" w:rsidRPr="00EB6A70" w:rsidRDefault="004B7C12" w:rsidP="004B7C12">
            <w:pPr>
              <w:jc w:val="both"/>
            </w:pPr>
            <w:r w:rsidRPr="00EB6A70">
              <w:t>Tomografia komputerowa w praktyce neurologicznej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51446" w14:textId="7777777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E4C494E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7639" w14:textId="28BBCAF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TP_2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F5821" w14:textId="2FA522CF" w:rsidR="004B7C12" w:rsidRPr="00EB6A70" w:rsidRDefault="004B7C12" w:rsidP="004B7C12">
            <w:pPr>
              <w:jc w:val="both"/>
            </w:pPr>
            <w:r w:rsidRPr="00EB6A70">
              <w:t xml:space="preserve">Genetyka kliniczna  w neurologii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4A148" w14:textId="7777777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6002766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0044" w14:textId="282B934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TP_2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F036D" w14:textId="3EF4450D" w:rsidR="004B7C12" w:rsidRPr="00EB6A70" w:rsidRDefault="004B7C12" w:rsidP="004B7C12">
            <w:pPr>
              <w:jc w:val="both"/>
            </w:pPr>
            <w:r w:rsidRPr="00EB6A70">
              <w:t xml:space="preserve">Zaburzenia połykania i mowy u pacjentów neurologicznych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33475" w14:textId="7777777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61775E8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8743" w14:textId="7729403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TP_2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40D4D" w14:textId="7D1332E6" w:rsidR="004B7C12" w:rsidRPr="00EB6A70" w:rsidRDefault="004B7C12" w:rsidP="004B7C12">
            <w:pPr>
              <w:jc w:val="both"/>
            </w:pPr>
            <w:r w:rsidRPr="00EB6A70">
              <w:t xml:space="preserve">Zaburzenia na tle zmian w rdzeniu kręgowym – układ moczowo-odbytniczy 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F1578" w14:textId="7777777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284863F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8870" w14:textId="3B54E26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TP_2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A286D" w14:textId="511EE924" w:rsidR="004B7C12" w:rsidRPr="00EB6A70" w:rsidRDefault="004B7C12" w:rsidP="004B7C12">
            <w:pPr>
              <w:jc w:val="both"/>
            </w:pPr>
            <w:r w:rsidRPr="00EB6A70">
              <w:t>Wybrane choroby metaboliczne układu nerwowego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9B1E" w14:textId="7777777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134157" w:rsidRPr="009B767C" w14:paraId="41A059AA" w14:textId="77777777" w:rsidTr="00EB6A70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D508" w14:textId="200E17AF" w:rsidR="00134157" w:rsidRPr="00462D97" w:rsidRDefault="00134157" w:rsidP="00134157">
            <w:pPr>
              <w:jc w:val="center"/>
              <w:rPr>
                <w:b/>
                <w:sz w:val="20"/>
                <w:szCs w:val="20"/>
              </w:rPr>
            </w:pPr>
            <w:r w:rsidRPr="00462D97">
              <w:rPr>
                <w:b/>
                <w:szCs w:val="20"/>
              </w:rPr>
              <w:t>PRACA WŁASNA STUDENTA</w:t>
            </w:r>
          </w:p>
        </w:tc>
      </w:tr>
      <w:tr w:rsidR="001C23E4" w:rsidRPr="009B767C" w14:paraId="551E6856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28E2" w14:textId="11C74E7F" w:rsidR="001C23E4" w:rsidRPr="009B767C" w:rsidRDefault="004B7C12" w:rsidP="00134157">
            <w:pPr>
              <w:jc w:val="center"/>
              <w:rPr>
                <w:sz w:val="20"/>
                <w:szCs w:val="20"/>
              </w:rPr>
            </w:pPr>
            <w:r w:rsidRPr="00C84E08">
              <w:rPr>
                <w:szCs w:val="20"/>
              </w:rPr>
              <w:t>TP_</w:t>
            </w:r>
            <w:r>
              <w:rPr>
                <w:szCs w:val="20"/>
              </w:rPr>
              <w:t>30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F2DF5" w14:textId="11470385" w:rsidR="001C23E4" w:rsidRPr="009B767C" w:rsidRDefault="001C23E4" w:rsidP="00EB6A70">
            <w:pPr>
              <w:jc w:val="both"/>
              <w:rPr>
                <w:sz w:val="20"/>
                <w:szCs w:val="20"/>
              </w:rPr>
            </w:pPr>
            <w:r w:rsidRPr="00EB6A70">
              <w:rPr>
                <w:szCs w:val="20"/>
              </w:rPr>
              <w:t xml:space="preserve">Wybrane upośledzenia umysłowe i zaburzenia świadomości 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F142" w14:textId="73126977" w:rsidR="001C23E4" w:rsidRPr="009B767C" w:rsidRDefault="008C5E96" w:rsidP="00134157">
            <w:pPr>
              <w:jc w:val="center"/>
              <w:rPr>
                <w:sz w:val="20"/>
                <w:szCs w:val="20"/>
              </w:rPr>
            </w:pPr>
            <w:r w:rsidRPr="004B7C12">
              <w:rPr>
                <w:szCs w:val="20"/>
              </w:rPr>
              <w:t xml:space="preserve">D.W1., D.W2., </w:t>
            </w:r>
            <w:r w:rsidR="004B7C12" w:rsidRPr="004B7C12">
              <w:rPr>
                <w:szCs w:val="20"/>
              </w:rPr>
              <w:t>K.S2.</w:t>
            </w:r>
          </w:p>
        </w:tc>
      </w:tr>
      <w:tr w:rsidR="001C23E4" w:rsidRPr="009B767C" w14:paraId="1137B369" w14:textId="77777777" w:rsidTr="00EB6A70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266B" w14:textId="2580C79C" w:rsidR="001C23E4" w:rsidRPr="001C23E4" w:rsidRDefault="001C23E4" w:rsidP="001C23E4">
            <w:pPr>
              <w:jc w:val="center"/>
              <w:rPr>
                <w:b/>
                <w:sz w:val="20"/>
                <w:szCs w:val="20"/>
              </w:rPr>
            </w:pPr>
            <w:r w:rsidRPr="001C23E4">
              <w:rPr>
                <w:b/>
                <w:szCs w:val="20"/>
              </w:rPr>
              <w:t>SYMULACJE MCSM</w:t>
            </w:r>
          </w:p>
        </w:tc>
      </w:tr>
      <w:tr w:rsidR="004B7C12" w:rsidRPr="009B767C" w14:paraId="4A86FD97" w14:textId="77777777" w:rsidTr="004B7C12">
        <w:trPr>
          <w:trHeight w:val="51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B522" w14:textId="177DE5E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9D22BA">
              <w:rPr>
                <w:szCs w:val="20"/>
              </w:rPr>
              <w:t>TP_3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1D67C" w14:textId="37BB66D8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Wybrane elementy postępowania neurologicznego podczas wywiadu z pacjentem  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E13B6" w14:textId="33C3A15E" w:rsidR="004B7C12" w:rsidRPr="009B767C" w:rsidRDefault="004B7C12" w:rsidP="004B7C12">
            <w:pPr>
              <w:jc w:val="center"/>
              <w:rPr>
                <w:color w:val="000000"/>
                <w:sz w:val="20"/>
                <w:szCs w:val="20"/>
              </w:rPr>
            </w:pPr>
            <w:r w:rsidRPr="004B7C12">
              <w:rPr>
                <w:color w:val="000000"/>
                <w:szCs w:val="20"/>
              </w:rPr>
              <w:t>D.W1., D.W2., D.W3., D.W4., D.W5., D.W6., D.W7., D.W8., D.W10., D.W27., D.U1., D.U2., D.U3., D.U4., D.U5., D.U7., D.U11., D.U13., D.U20., D.U22., D.U36., K.S2.</w:t>
            </w:r>
          </w:p>
        </w:tc>
      </w:tr>
      <w:tr w:rsidR="004B7C12" w:rsidRPr="009B767C" w14:paraId="088CB5C6" w14:textId="77777777" w:rsidTr="004B7C12">
        <w:trPr>
          <w:trHeight w:val="29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82BE" w14:textId="455AF36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9D22BA">
              <w:rPr>
                <w:szCs w:val="20"/>
              </w:rPr>
              <w:t>TP_3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F3572" w14:textId="678299BA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Przygotowanie pacjenta neurologicznego do badań podstawowych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2484E" w14:textId="1152489F" w:rsidR="004B7C12" w:rsidRPr="009B767C" w:rsidRDefault="004B7C12" w:rsidP="004B7C12">
            <w:pPr>
              <w:rPr>
                <w:color w:val="000000"/>
                <w:sz w:val="20"/>
                <w:szCs w:val="20"/>
              </w:rPr>
            </w:pPr>
          </w:p>
        </w:tc>
      </w:tr>
      <w:tr w:rsidR="004B7C12" w:rsidRPr="009B767C" w14:paraId="3538802D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33D1" w14:textId="7CC98C0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9D22BA">
              <w:rPr>
                <w:szCs w:val="20"/>
              </w:rPr>
              <w:t>TP_3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5E837" w14:textId="3E1D0477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Przygotowanie pacjenta neurologicznego do badań specjalizacyjnych 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A4227" w14:textId="1CB8BC6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D1FB4C8" w14:textId="77777777" w:rsidTr="004B7C1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118E" w14:textId="441905E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9D22BA">
              <w:rPr>
                <w:szCs w:val="20"/>
              </w:rPr>
              <w:t>TP_3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5F34" w14:textId="25FA9816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Postępowanie w chorym po udarze w różnych okresach występowania choroby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20AA9" w14:textId="7621721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510EDC8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501F" w14:textId="4D07798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9D22BA">
              <w:rPr>
                <w:szCs w:val="20"/>
              </w:rPr>
              <w:t>TP_3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F7011" w14:textId="4EACB827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Obserwacja i opieka nad pacjentem z miastenią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B1352" w14:textId="7C21F98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A9748F2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E5F4" w14:textId="15CB082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9D22BA">
              <w:rPr>
                <w:szCs w:val="20"/>
              </w:rPr>
              <w:t>TP_3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E9AAE" w14:textId="77A6B6B2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Elektroencefalografia w neurologii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DE27" w14:textId="3E6E738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1C23E4" w:rsidRPr="009B767C" w14:paraId="5B2B5EA9" w14:textId="77777777" w:rsidTr="001C23E4">
        <w:trPr>
          <w:trHeight w:val="49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42DD29" w14:textId="1310A69D" w:rsidR="001C23E4" w:rsidRPr="001C23E4" w:rsidRDefault="001C23E4" w:rsidP="001C23E4">
            <w:pPr>
              <w:jc w:val="center"/>
              <w:rPr>
                <w:b/>
                <w:sz w:val="20"/>
                <w:szCs w:val="20"/>
              </w:rPr>
            </w:pPr>
            <w:r w:rsidRPr="001C23E4">
              <w:rPr>
                <w:b/>
                <w:szCs w:val="20"/>
              </w:rPr>
              <w:t>ZAJĘCIA PRAKTYCZNE</w:t>
            </w:r>
          </w:p>
        </w:tc>
      </w:tr>
      <w:tr w:rsidR="004B7C12" w:rsidRPr="009B767C" w14:paraId="1BE153F9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2C5D" w14:textId="3F2A08C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TP_3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5671A" w14:textId="5D5C6239" w:rsidR="004B7C12" w:rsidRPr="00EB6A70" w:rsidRDefault="004B7C12" w:rsidP="004B7C12">
            <w:r w:rsidRPr="00EB6A70">
              <w:t xml:space="preserve">Zbieranie informacji i danych o pacjencie neurologicznym  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12124" w14:textId="59ECDDF1" w:rsidR="004B7C12" w:rsidRPr="004B7C12" w:rsidRDefault="004B7C12" w:rsidP="004B7C12">
            <w:pPr>
              <w:jc w:val="center"/>
            </w:pPr>
            <w:r w:rsidRPr="004B7C12">
              <w:t xml:space="preserve">D.W1., D.W2., D.W3., D.W4., D.W5., D.W6., D.W7., D.W8., D.W9., D.W10., D.W11., D.W12., D.W13., D.W27., D.U1., D.U2., </w:t>
            </w:r>
            <w:r w:rsidRPr="004B7C12">
              <w:lastRenderedPageBreak/>
              <w:t>D.U3., D.U4., D.U7., D.U8., D.U9., D.U10., D.U11., D.U12., D.U13., D.U14., D.U15., D.U16., D.U17., D.U18., D.U19, D.U20.,  D.U21., D.U22., D.U27.,  D.U36., K.S1, K.S2., K.S3., K.S4., K.S5., K.S6., K.S7.</w:t>
            </w:r>
          </w:p>
        </w:tc>
      </w:tr>
      <w:tr w:rsidR="004B7C12" w:rsidRPr="009B767C" w14:paraId="41D4E688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2E88" w14:textId="63FD70C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TP_3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49047" w14:textId="7F99917F" w:rsidR="004B7C12" w:rsidRPr="00EB6A70" w:rsidRDefault="004B7C12" w:rsidP="004B7C12">
            <w:pPr>
              <w:jc w:val="both"/>
            </w:pPr>
            <w:r w:rsidRPr="00EB6A70">
              <w:t xml:space="preserve">Praktyczne działania w badaniach przedmiotowych i podmiotowych w neurologii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FD400" w14:textId="78C78822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FCF8A32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C3C7" w14:textId="2FDB69B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TP_3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EE052" w14:textId="1EFDEB91" w:rsidR="004B7C12" w:rsidRPr="00EB6A70" w:rsidRDefault="004B7C12" w:rsidP="004B7C12">
            <w:pPr>
              <w:jc w:val="both"/>
            </w:pPr>
            <w:r w:rsidRPr="00EB6A70">
              <w:t xml:space="preserve">Diagnostyka – diagnoza pielęgniarska i praktyczne planowanie opieki nad pacjentem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A08307" w14:textId="19BE672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1771B1BC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428" w14:textId="56A0360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</w:t>
            </w:r>
            <w:r>
              <w:rPr>
                <w:szCs w:val="20"/>
              </w:rPr>
              <w:t>40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EED130" w14:textId="36C7802E" w:rsidR="004B7C12" w:rsidRPr="00EB6A70" w:rsidRDefault="004B7C12" w:rsidP="004B7C12">
            <w:pPr>
              <w:jc w:val="both"/>
            </w:pPr>
            <w:r w:rsidRPr="00EB6A70">
              <w:t xml:space="preserve">Pielęgnacja pacjenta w chorobach naczyniowych mózgu cz.1.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BF5CE" w14:textId="3888251A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A877BEC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4139" w14:textId="280A8D1B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t>TP_4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2CE8F" w14:textId="426C9109" w:rsidR="004B7C12" w:rsidRPr="00EB6A70" w:rsidRDefault="004B7C12" w:rsidP="004B7C12">
            <w:pPr>
              <w:jc w:val="both"/>
            </w:pPr>
            <w:r w:rsidRPr="00EB6A70">
              <w:t xml:space="preserve">Pielęgnacja pacjenta w chorobach naczyniowych mózgu cz.2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B32C6" w14:textId="5A04196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A877F21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C3BC" w14:textId="5D4A134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t>TP_4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BC622" w14:textId="65F05137" w:rsidR="004B7C12" w:rsidRPr="00EB6A70" w:rsidRDefault="004B7C12" w:rsidP="004B7C12">
            <w:pPr>
              <w:jc w:val="both"/>
            </w:pPr>
            <w:r w:rsidRPr="00EB6A70">
              <w:t>Pielęgnacja pacjenta w chorobach metabolicznych mózgu cz.1.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CE62F" w14:textId="6A5079A2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34DC963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D79A" w14:textId="782F6A0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lastRenderedPageBreak/>
              <w:t>TP_4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0E5B39" w14:textId="48BD01BB" w:rsidR="004B7C12" w:rsidRPr="00EB6A70" w:rsidRDefault="004B7C12" w:rsidP="004B7C12">
            <w:pPr>
              <w:jc w:val="both"/>
            </w:pPr>
            <w:r w:rsidRPr="00EB6A70">
              <w:t xml:space="preserve">Pielęgnacja pacjenta w chorobach metabolicznych mózgu cz.2.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E66E2" w14:textId="2C57328A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6E736D0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BA45" w14:textId="21CBF760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t>TP_4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FCAA2" w14:textId="6E12772E" w:rsidR="004B7C12" w:rsidRPr="00EB6A70" w:rsidRDefault="004B7C12" w:rsidP="004B7C12">
            <w:pPr>
              <w:jc w:val="both"/>
            </w:pPr>
            <w:r w:rsidRPr="00EB6A70">
              <w:t xml:space="preserve">Pielęgnacja pacjenta w chorobach metabolicznych mózgu cz.3.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D926C" w14:textId="283AA72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104C0FC0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B3E2" w14:textId="60731E5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t>TP_4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1E3D7" w14:textId="3866362D" w:rsidR="004B7C12" w:rsidRPr="00EB6A70" w:rsidRDefault="004B7C12" w:rsidP="004B7C12">
            <w:pPr>
              <w:jc w:val="both"/>
            </w:pPr>
            <w:r w:rsidRPr="00EB6A70">
              <w:t xml:space="preserve">Pielęgnacja pacjenta w chorobach metabolicznych mózgu cz.4.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E90F7" w14:textId="6D2C81C0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6199587A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FF2F" w14:textId="67636DB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t>TP_4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57EBF" w14:textId="61CD075D" w:rsidR="004B7C12" w:rsidRPr="00EB6A70" w:rsidRDefault="004B7C12" w:rsidP="004B7C12">
            <w:pPr>
              <w:jc w:val="both"/>
            </w:pPr>
            <w:r w:rsidRPr="00EB6A70">
              <w:t xml:space="preserve">Prawidłowa opieka i pielęgnacja pacjenta ze stwardnieniem rozsianym, zanikowym bocznym itd.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C6C08" w14:textId="5F7A8E1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5064B8D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3DF9" w14:textId="3C70DA7A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t>TP_4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E13CE" w14:textId="4F2BCC2D" w:rsidR="004B7C12" w:rsidRPr="00EB6A70" w:rsidRDefault="004B7C12" w:rsidP="004B7C12">
            <w:pPr>
              <w:jc w:val="both"/>
            </w:pPr>
            <w:r w:rsidRPr="00EB6A70">
              <w:t xml:space="preserve">Prawidłowa opieka i pielęgnacja pacjenta ze stwardnieniem rozsianym, zanikowym bocznym itd.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A8753" w14:textId="7BAB205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938A7D5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363D" w14:textId="0057766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t>TP_4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DDB16" w14:textId="5E44B370" w:rsidR="004B7C12" w:rsidRPr="00EB6A70" w:rsidRDefault="004B7C12" w:rsidP="004B7C12">
            <w:pPr>
              <w:jc w:val="both"/>
            </w:pPr>
            <w:r w:rsidRPr="00EB6A70">
              <w:t xml:space="preserve">Postępowanie pielęgnacyjne w miastenii i w chorobie Parkinsona cz.1.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AC372" w14:textId="6F0484B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5C9890F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B71CA" w14:textId="2DA5EEE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196415">
              <w:rPr>
                <w:szCs w:val="20"/>
              </w:rPr>
              <w:t>TP_4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B7B0A0" w14:textId="23DD53A8" w:rsidR="004B7C12" w:rsidRPr="00EB6A70" w:rsidRDefault="004B7C12" w:rsidP="004B7C12">
            <w:pPr>
              <w:jc w:val="both"/>
            </w:pPr>
            <w:r w:rsidRPr="00EB6A70">
              <w:t xml:space="preserve">Postępowanie pielęgnacyjne w miastenii i w chorobie Parkinsona cz.2.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FA0D2" w14:textId="1B645BE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654D2EE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C617" w14:textId="60383F2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</w:t>
            </w:r>
            <w:r>
              <w:rPr>
                <w:szCs w:val="20"/>
              </w:rPr>
              <w:t>5</w:t>
            </w:r>
            <w:r w:rsidRPr="00540CEC">
              <w:rPr>
                <w:szCs w:val="20"/>
              </w:rPr>
              <w:t>0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11C4A" w14:textId="16A25033" w:rsidR="004B7C12" w:rsidRPr="00EB6A70" w:rsidRDefault="004B7C12" w:rsidP="004B7C12">
            <w:pPr>
              <w:jc w:val="both"/>
            </w:pPr>
            <w:r w:rsidRPr="00EB6A70">
              <w:t xml:space="preserve">Podstawy praktycznej pielęgnacji pacjenta padaczką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7318D" w14:textId="7425F39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990D141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ACBC" w14:textId="3A67D91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B1150" w14:textId="6BEB6873" w:rsidR="004B7C12" w:rsidRPr="00EB6A70" w:rsidRDefault="004B7C12" w:rsidP="004B7C12">
            <w:pPr>
              <w:jc w:val="both"/>
            </w:pPr>
            <w:r w:rsidRPr="00EB6A70">
              <w:t xml:space="preserve">Zaburzenia w przebiegu alkoholizmu u osób dorosłych i dzieci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41044" w14:textId="6EFF102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CE5F349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6835" w14:textId="2FF38D9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83F2C" w14:textId="10D76E02" w:rsidR="004B7C12" w:rsidRPr="00EB6A70" w:rsidRDefault="004B7C12" w:rsidP="004B7C12">
            <w:pPr>
              <w:jc w:val="both"/>
            </w:pPr>
            <w:r w:rsidRPr="00EB6A70">
              <w:t xml:space="preserve">Polineuropatia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7C556C" w14:textId="4A1B341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E74124B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3CAB" w14:textId="10AB5CC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00EC8" w14:textId="32C1AABB" w:rsidR="004B7C12" w:rsidRPr="00EB6A70" w:rsidRDefault="004B7C12" w:rsidP="004B7C12">
            <w:pPr>
              <w:jc w:val="both"/>
            </w:pPr>
            <w:r w:rsidRPr="00EB6A70">
              <w:t>Zasady postępowania i pielęgnacji w chorobach i uszkodzeniach rdzenia kręgowego cz. 1.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3F17D" w14:textId="10A9DEFA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273DF0D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7E79" w14:textId="2CD9CE3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52BA9" w14:textId="31528145" w:rsidR="004B7C12" w:rsidRPr="00EB6A70" w:rsidRDefault="004B7C12" w:rsidP="004B7C12">
            <w:pPr>
              <w:jc w:val="both"/>
            </w:pPr>
            <w:r w:rsidRPr="00EB6A70">
              <w:t xml:space="preserve">Zasady postępowania i pielęgnacji w chorobach i uszkodzeniach rdzenia kręgowego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8D36E" w14:textId="5FDBCC0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A23C914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E97D" w14:textId="4475FB3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FF31A" w14:textId="465E67D7" w:rsidR="004B7C12" w:rsidRPr="00EB6A70" w:rsidRDefault="004B7C12" w:rsidP="004B7C12">
            <w:pPr>
              <w:jc w:val="both"/>
            </w:pPr>
            <w:r w:rsidRPr="00EB6A70">
              <w:t xml:space="preserve">Zasady postępowania i pielęgnacji w chorobach i uszkodzeniach rdzenia kręgowego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E2F93" w14:textId="0E2EECA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8A8B0B3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0AB0" w14:textId="374FA880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CBBC3" w14:textId="76B5FC48" w:rsidR="004B7C12" w:rsidRPr="00EB6A70" w:rsidRDefault="004B7C12" w:rsidP="004B7C12">
            <w:pPr>
              <w:jc w:val="both"/>
            </w:pPr>
            <w:r w:rsidRPr="00EB6A70">
              <w:t xml:space="preserve">Zasady postępowania i pielęgnacji w chorobach i uszkodzeniach rdzenia kręgowego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BE68E" w14:textId="3939A0C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6A3ADA52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9812" w14:textId="490187F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E242E" w14:textId="0C4594CB" w:rsidR="004B7C12" w:rsidRPr="00EB6A70" w:rsidRDefault="004B7C12" w:rsidP="004B7C12">
            <w:pPr>
              <w:jc w:val="both"/>
            </w:pPr>
            <w:r w:rsidRPr="00EB6A70">
              <w:t xml:space="preserve">Postępowanie pielęgniarki w wybranych stanach zagrożenia życia w neurologii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EAEF6" w14:textId="72D9D18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4BF088A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7C83" w14:textId="3078F84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5529D" w14:textId="4E94E3FD" w:rsidR="004B7C12" w:rsidRPr="00EB6A70" w:rsidRDefault="004B7C12" w:rsidP="004B7C12">
            <w:pPr>
              <w:jc w:val="both"/>
            </w:pPr>
            <w:r w:rsidRPr="00EB6A70">
              <w:t xml:space="preserve">Postępowanie pielęgniarki w wybranych stanach zagrożenia życia w neurologii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F28DA" w14:textId="2947FCB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CF3F3F3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6BB4" w14:textId="60DEF45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5220">
              <w:rPr>
                <w:szCs w:val="20"/>
              </w:rPr>
              <w:t>TP_5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FB89D" w14:textId="02377BD9" w:rsidR="004B7C12" w:rsidRPr="00EB6A70" w:rsidRDefault="004B7C12" w:rsidP="004B7C12">
            <w:pPr>
              <w:jc w:val="both"/>
            </w:pPr>
            <w:r w:rsidRPr="00EB6A70">
              <w:t xml:space="preserve">Specyfika pracy na oddziale neurologicznym na wybranych przykładach 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A17E8" w14:textId="49B6B5D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4AE5228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94DB" w14:textId="5FE4689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</w:t>
            </w:r>
            <w:r>
              <w:rPr>
                <w:szCs w:val="20"/>
              </w:rPr>
              <w:t>6</w:t>
            </w:r>
            <w:r w:rsidRPr="00540CEC">
              <w:rPr>
                <w:szCs w:val="20"/>
              </w:rPr>
              <w:t>0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CB337" w14:textId="278846A5" w:rsidR="004B7C12" w:rsidRPr="00EB6A70" w:rsidRDefault="004B7C12" w:rsidP="004B7C12">
            <w:pPr>
              <w:jc w:val="both"/>
            </w:pPr>
            <w:r w:rsidRPr="00EB6A70">
              <w:t xml:space="preserve">Podstawy dokumentacji pielęgnacyjnej na oddziale neurologicznym w praktyce cz. 1.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41D8B" w14:textId="016B169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EAB0FB4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C1B0" w14:textId="55D3825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2F2A1" w14:textId="320AF232" w:rsidR="004B7C12" w:rsidRPr="00EB6A70" w:rsidRDefault="004B7C12" w:rsidP="004B7C12">
            <w:pPr>
              <w:jc w:val="both"/>
            </w:pPr>
            <w:r w:rsidRPr="00EB6A70">
              <w:t xml:space="preserve">Podstawy dokumentacji pielęgnacyjnej na oddziale neurologicznym w praktyce cz. 2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2FE1A" w14:textId="044F0AC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9B5C994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2137" w14:textId="5BC82DE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3FEA36" w14:textId="63CB91A5" w:rsidR="004B7C12" w:rsidRPr="00EB6A70" w:rsidRDefault="004B7C12" w:rsidP="004B7C12">
            <w:pPr>
              <w:jc w:val="both"/>
            </w:pPr>
            <w:r w:rsidRPr="00EB6A70">
              <w:t xml:space="preserve">Podstawy dokumentacji pielęgnacyjnej na oddziale neurologicznym w praktyce cz. 3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8EE96" w14:textId="675E5A2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20BD45F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31D8" w14:textId="1892A8BB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0753B" w14:textId="63593E3A" w:rsidR="004B7C12" w:rsidRPr="00EB6A70" w:rsidRDefault="004B7C12" w:rsidP="004B7C12">
            <w:pPr>
              <w:jc w:val="both"/>
            </w:pPr>
            <w:r w:rsidRPr="00EB6A70">
              <w:t xml:space="preserve">Zasady i praktyczne planowanie postępowania opiekuńczo-rehabilitacyjnego  pacjenta neurologicznego 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E478D" w14:textId="29B55CE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AE1FCF3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2CC9" w14:textId="6D4F4D8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470A5" w14:textId="4C6494A6" w:rsidR="004B7C12" w:rsidRPr="00EB6A70" w:rsidRDefault="004B7C12" w:rsidP="004B7C12">
            <w:pPr>
              <w:jc w:val="both"/>
            </w:pPr>
            <w:r w:rsidRPr="00EB6A70">
              <w:t xml:space="preserve">Realizacja i ocena własna oraz zwierzchnia podjętych działań opiekuńczych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2213E" w14:textId="2DBAA0A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9481FA5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BD4F" w14:textId="386E766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F47DF" w14:textId="3B87CD21" w:rsidR="004B7C12" w:rsidRPr="00EB6A70" w:rsidRDefault="004B7C12" w:rsidP="004B7C12">
            <w:pPr>
              <w:jc w:val="both"/>
            </w:pPr>
            <w:r w:rsidRPr="00EB6A70">
              <w:t xml:space="preserve">Leczenie farmakologiczne w praktyce  na oddziale neurologicznym – rola i postępowanie pielęgniarki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5194B" w14:textId="6BB1F51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0318AE7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EF21" w14:textId="7F05A22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D465F" w14:textId="062BDCCC" w:rsidR="004B7C12" w:rsidRPr="00EB6A70" w:rsidRDefault="004B7C12" w:rsidP="004B7C12">
            <w:pPr>
              <w:jc w:val="both"/>
            </w:pPr>
            <w:r w:rsidRPr="00EB6A70">
              <w:t xml:space="preserve">Leczenie farmakologiczne w praktyce  na oddziale neurologicznym – rola i postępowanie pielęgniarki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17F67" w14:textId="2515608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18DD6AB7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9CC1" w14:textId="1CB14E2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A0BD2" w14:textId="441D575B" w:rsidR="004B7C12" w:rsidRPr="00EB6A70" w:rsidRDefault="004B7C12" w:rsidP="004B7C12">
            <w:pPr>
              <w:jc w:val="both"/>
            </w:pPr>
            <w:r w:rsidRPr="00EB6A70">
              <w:t xml:space="preserve">Leczenie farmakologiczne w praktyce  na oddziale neurologicznym – rola i postępowanie pielęgniarki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45493" w14:textId="40260DB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DB270B8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A3C2" w14:textId="754D0A1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5849E" w14:textId="6C83C65E" w:rsidR="004B7C12" w:rsidRPr="00EB6A70" w:rsidRDefault="004B7C12" w:rsidP="004B7C12">
            <w:pPr>
              <w:jc w:val="both"/>
            </w:pPr>
            <w:r w:rsidRPr="00EB6A70">
              <w:t xml:space="preserve">Leczenie farmakologiczne w praktyce  na oddziale neurologicznym – rola i postępowanie pielęgniarki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D5DBF" w14:textId="0EE8EF10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09F73D5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1C89" w14:textId="7D2CA5D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84802">
              <w:rPr>
                <w:szCs w:val="20"/>
              </w:rPr>
              <w:t>TP_6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F717F" w14:textId="2C19ADA3" w:rsidR="004B7C12" w:rsidRPr="00EB6A70" w:rsidRDefault="004B7C12" w:rsidP="004B7C12">
            <w:pPr>
              <w:jc w:val="both"/>
            </w:pPr>
            <w:r w:rsidRPr="00EB6A70">
              <w:t>Prowadzenie edukacji zdrowotnej u pacjentów neurologicznych w praktyce zawodowej cz. 1.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1E29D" w14:textId="1927FA8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6DF664EA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8135" w14:textId="02BB7DD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</w:t>
            </w:r>
            <w:r>
              <w:rPr>
                <w:szCs w:val="20"/>
              </w:rPr>
              <w:t>7</w:t>
            </w:r>
            <w:r w:rsidRPr="00540CEC">
              <w:rPr>
                <w:szCs w:val="20"/>
              </w:rPr>
              <w:t>0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42EEB" w14:textId="284D6787" w:rsidR="004B7C12" w:rsidRPr="00EB6A70" w:rsidRDefault="004B7C12" w:rsidP="004B7C12">
            <w:pPr>
              <w:jc w:val="both"/>
            </w:pPr>
            <w:r w:rsidRPr="00EB6A70">
              <w:t xml:space="preserve">Prowadzenie edukacji zdrowotnej u pacjentów neurologicznych w praktyce zawodowej cz. 2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8AB09" w14:textId="2DC2CBF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691E121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4D89" w14:textId="319A64F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875CBE">
              <w:rPr>
                <w:szCs w:val="20"/>
              </w:rPr>
              <w:lastRenderedPageBreak/>
              <w:t>TP_7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90CB3" w14:textId="7DFC80CF" w:rsidR="004B7C12" w:rsidRPr="00EB6A70" w:rsidRDefault="004B7C12" w:rsidP="004B7C12">
            <w:pPr>
              <w:jc w:val="both"/>
            </w:pPr>
            <w:r w:rsidRPr="00EB6A70">
              <w:t xml:space="preserve">Postępowanie z wybranymi jednostkami chorobowymi na przykładach praktycznych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8CF9E" w14:textId="25184C3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6F28760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02E" w14:textId="4BA760F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875CBE">
              <w:rPr>
                <w:szCs w:val="20"/>
              </w:rPr>
              <w:t>TP_7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8694C" w14:textId="59EBC2E7" w:rsidR="004B7C12" w:rsidRPr="00EB6A70" w:rsidRDefault="004B7C12" w:rsidP="004B7C12">
            <w:pPr>
              <w:jc w:val="both"/>
            </w:pPr>
            <w:r w:rsidRPr="00EB6A70">
              <w:t xml:space="preserve">Postępowanie z wybranymi jednostkami chorobowymi na przykładach praktycznych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C7508" w14:textId="30302F9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8E21BA6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550D" w14:textId="06D4F76A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875CBE">
              <w:rPr>
                <w:szCs w:val="20"/>
              </w:rPr>
              <w:t>TP_7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D9718" w14:textId="703EB06D" w:rsidR="004B7C12" w:rsidRPr="00EB6A70" w:rsidRDefault="004B7C12" w:rsidP="004B7C12">
            <w:pPr>
              <w:jc w:val="both"/>
            </w:pPr>
            <w:r w:rsidRPr="00EB6A70">
              <w:t>Postępowanie z wybranymi jednostkami chorobowymi na przykładach praktycznych cz. 3.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A5E57" w14:textId="439DD53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6CA9ECBF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ACD0" w14:textId="13D35EC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875CBE">
              <w:rPr>
                <w:szCs w:val="20"/>
              </w:rPr>
              <w:t>TP_7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E4FC0" w14:textId="2E6E81D3" w:rsidR="004B7C12" w:rsidRPr="00EB6A70" w:rsidRDefault="004B7C12" w:rsidP="004B7C12">
            <w:pPr>
              <w:jc w:val="both"/>
            </w:pPr>
            <w:r w:rsidRPr="00EB6A70">
              <w:t>Postępowanie z wybranymi jednostkami chorobowymi na przykładach praktycznych cz. 4.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65BBC" w14:textId="1909B5B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3246BDB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718" w14:textId="69C35AA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875CBE">
              <w:rPr>
                <w:szCs w:val="20"/>
              </w:rPr>
              <w:t>TP_7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1FFDC" w14:textId="2907499D" w:rsidR="004B7C12" w:rsidRPr="00EB6A70" w:rsidRDefault="004B7C12" w:rsidP="004B7C12">
            <w:pPr>
              <w:jc w:val="both"/>
            </w:pPr>
            <w:r w:rsidRPr="00EB6A70">
              <w:t xml:space="preserve">Pielęgnacja specjalistyczna w wybranych schorzeniach neurologicznych – prawidłowa dokumentacja procesów pielęgnacyjnych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19B6D" w14:textId="248DD8D2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00E71E5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806F" w14:textId="0CB50FA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875CBE">
              <w:rPr>
                <w:szCs w:val="20"/>
              </w:rPr>
              <w:t>TP_7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D8181" w14:textId="1E7C7E55" w:rsidR="004B7C12" w:rsidRPr="00EB6A70" w:rsidRDefault="004B7C12" w:rsidP="004B7C12">
            <w:pPr>
              <w:jc w:val="both"/>
            </w:pPr>
            <w:r w:rsidRPr="00EB6A70">
              <w:t xml:space="preserve">Pielęgnacja specjalistyczna w wybranych schorzeniach neurologicznych – prawidłowa dokumentacja procesów pielęgnacyjnych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F4A0" w14:textId="70C3BCD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EB6A70" w:rsidRPr="009B767C" w14:paraId="7007AED8" w14:textId="77777777" w:rsidTr="00EB6A70">
        <w:trPr>
          <w:trHeight w:val="14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5842" w14:textId="077F2F4B" w:rsidR="00EB6A70" w:rsidRPr="00EB6A70" w:rsidRDefault="00EB6A70" w:rsidP="001C23E4">
            <w:pPr>
              <w:jc w:val="center"/>
              <w:rPr>
                <w:b/>
                <w:sz w:val="20"/>
                <w:szCs w:val="20"/>
              </w:rPr>
            </w:pPr>
            <w:r w:rsidRPr="00EB6A70">
              <w:rPr>
                <w:b/>
                <w:szCs w:val="20"/>
              </w:rPr>
              <w:t>PRAKTYKI ZAWODOWE</w:t>
            </w:r>
          </w:p>
        </w:tc>
      </w:tr>
      <w:tr w:rsidR="004B7C12" w:rsidRPr="009B767C" w14:paraId="5E9D145A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3AE2" w14:textId="7B976F8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F60BB1">
              <w:rPr>
                <w:szCs w:val="20"/>
              </w:rPr>
              <w:t>TP_7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3BADDC6" w14:textId="04870A80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Podstawy organizacyjne jednostki medycznej, cele praktyki, wykaz umiejętności, kryteria oceny. Organizacja oddziału neurologicznego cz.1  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ACAA6" w14:textId="2D2138FC" w:rsidR="004B7C12" w:rsidRPr="004B7C12" w:rsidRDefault="004B7C12" w:rsidP="004B7C12">
            <w:pPr>
              <w:jc w:val="center"/>
            </w:pPr>
            <w:r w:rsidRPr="004B7C12">
              <w:t>D.W1., D.W2., D.W3., D.W4., D.W5., D.W6., D.W7., D.W8., D.W9., D.W10., D.W11., D.W12., D.W13., D.W27., D.U1., D.U2., D.U3., D.U4., D.U7., D.U8., D.U9., D.U10., D.U11., D.U12., D.U13., D.U14., D.U15., D.U16., D.U17., D.U18., D.U19, D.U20.,  D.U21., D.U22., D.U27.,  D.U36., K.S1, K.S2., K.S3., K.S4., K.S5., K.S6., K.S7.</w:t>
            </w:r>
          </w:p>
        </w:tc>
      </w:tr>
      <w:tr w:rsidR="004B7C12" w:rsidRPr="009B767C" w14:paraId="721500FC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9690" w14:textId="1765FE3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F60BB1">
              <w:rPr>
                <w:szCs w:val="20"/>
              </w:rPr>
              <w:t>TP_7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BA1B3D" w14:textId="52F70314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Podstawy organizacyjne jednostki medycznej, cele praktyki, wykaz umiejętności, kryteria oceny. Organizacja oddziału neurologicznego cz.2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3AD87" w14:textId="78F8B77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1974CB51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C7F2" w14:textId="61309E80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F60BB1">
              <w:rPr>
                <w:szCs w:val="20"/>
              </w:rPr>
              <w:t>TP_7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948085F" w14:textId="1ACBAB17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Podstawy organizacyjne jednostki medycznej, cele praktyki, wykaz umiejętności, kryteria oceny. Organizacja oddziału neurologicznego cz.3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60399" w14:textId="78A4710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EB6A70" w:rsidRPr="009B767C" w14:paraId="3D7089D9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A7E3" w14:textId="73202F3D" w:rsidR="00EB6A70" w:rsidRPr="009B767C" w:rsidRDefault="004B7C12" w:rsidP="001C23E4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</w:t>
            </w:r>
            <w:r>
              <w:rPr>
                <w:szCs w:val="20"/>
              </w:rPr>
              <w:t>80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D3A1001" w14:textId="53D4F385" w:rsidR="00EB6A70" w:rsidRPr="00EB6A70" w:rsidRDefault="00EB6A70" w:rsidP="00EB6A70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Podstawy organizacyjne jednostki medycznej, cele praktyki, wykaz umiejętności, kryteria oceny. Organizacja oddziału neurologicznego cz.4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4D1C6" w14:textId="579211E8" w:rsidR="00EB6A70" w:rsidRPr="009B767C" w:rsidRDefault="00EB6A70" w:rsidP="001C23E4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B4E37EF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197C" w14:textId="072B26F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t>TP_8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7F49CB" w14:textId="4D1AD7F8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Procedury standardowe przyjęcia chorego na oddział neurologiczny. Zasady i praktyczne tworzenie dokumentacji medycznej cz. 1. 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EB262" w14:textId="19C5D9C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1C5957B6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BFF8" w14:textId="2533F59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t>TP_8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EF010B7" w14:textId="2D8DFB74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Procedury standardowe przyjęcia chorego na oddział neurologiczny. Zasady i praktyczne tworzenie dokumentacji medycznej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E29E0" w14:textId="56419C9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747BE90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92B9" w14:textId="0DDAA02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t>TP_8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5BB18F4" w14:textId="3680F624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Procedury standardowe przyjęcia chorego na oddział neurologiczny. Zasady i praktyczne tworzenie dokumentacji medycznej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90D81" w14:textId="2E20FDC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96C7B37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9D11" w14:textId="04B7820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t>TP_8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E5042AB" w14:textId="2837F98F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Procedury standardowe przyjęcia chorego na oddział neurologiczny. Zasady i praktyczne tworzenie dokumentacji medycznej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A70F6" w14:textId="42B4D2F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0303517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AB66" w14:textId="21B61BE0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t>TP_8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3334DC6" w14:textId="1484081D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Praktyczne prowadzenie wywiadu ukierunkowanego, obserwacja pacjenta. Pomiary, rozmowa informacyjna dla celów diagnostyki pielęgniarskie w praktyce oddziałowej cz. 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B837D" w14:textId="2E0D805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D1C82F5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95A9" w14:textId="6CBB6D4A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t>TP_8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10C8" w14:textId="5FB21A1F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Praktyczne prowadzenie wywiadu ukierunkowanego, obserwacja pacjenta. Pomiary, rozmowa informacyjna dla celów diagnostyki pielęgniarskie w praktyce oddziałowej cz. 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974A4" w14:textId="5700FE5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83AB846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C081" w14:textId="15E22481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t>TP_8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338E" w14:textId="320AE3AB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Praktyczne prowadzenie wywiadu ukierunkowanego, obserwacja pacjenta. Pomiary, rozmowa informacyjna dla celów diagnostyki pielęgniarskie w praktyce oddziałowej cz. 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6B5D6" w14:textId="5C2B2C8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301EC5A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0DA0" w14:textId="3682021B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t>TP_8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E225" w14:textId="2E5DD017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Praktyczne prowadzenie wywiadu ukierunkowanego, obserwacja pacjenta. Pomiary, rozmowa informacyjna dla celów diagnostyki pielęgniarskie w praktyce oddziałowej cz. 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E64E8" w14:textId="7F58CCE0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D47C00F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0AE5" w14:textId="360E496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BF2C76">
              <w:rPr>
                <w:szCs w:val="20"/>
              </w:rPr>
              <w:lastRenderedPageBreak/>
              <w:t>TP_8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0E97" w14:textId="3326D268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Diagnostyka podstawowa i specjalizacyjna w wybranych jednostkach chorobowych, w tym przygotowanie pacjenta do badań i postępowanie z pacjentami po zakończeniu diagnostyki 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4AB97" w14:textId="0CB89B4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EB6A70" w:rsidRPr="009B767C" w14:paraId="7305C6E3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D11F" w14:textId="60AF5E77" w:rsidR="00EB6A70" w:rsidRPr="009B767C" w:rsidRDefault="004B7C12" w:rsidP="001C23E4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</w:t>
            </w:r>
            <w:r>
              <w:rPr>
                <w:szCs w:val="20"/>
              </w:rPr>
              <w:t>90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B3E4" w14:textId="1F2F18D2" w:rsidR="00EB6A70" w:rsidRPr="00EB6A70" w:rsidRDefault="00EB6A70" w:rsidP="00EB6A70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Diagnostyka podstawowa i specjalizacyjna w wybranych jednostkach chorobowych, w tym przygotowanie pacjenta do badań i postępowanie z pacjentami po zakończeniu diagnostyki 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E23F3" w14:textId="212A7812" w:rsidR="00EB6A70" w:rsidRPr="009B767C" w:rsidRDefault="00EB6A70" w:rsidP="001C23E4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6F939E30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F9B6" w14:textId="7A418AFB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15BB" w14:textId="471CB22B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Diagnostyka podstawowa i specjalizacyjna w wybranych jednostkach chorobowych, w tym przygotowanie pacjenta do badań i postępowanie z pacjentami po zakończeniu diagnostyki 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B6DE5" w14:textId="754D0C9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420A4DD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99E4" w14:textId="540A82D2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F93A" w14:textId="425FF3E7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Diagnostyka podstawowa i specjalizacyjna w wybranych jednostkach chorobowych, w tym przygotowanie pacjenta do badań i postępowanie z pacjentami po zakończeniu diagnostyki 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421C7" w14:textId="27EA37E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4249BD0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7666" w14:textId="4B01BA9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3DB5" w14:textId="013EFE9A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Terapia praktyczna (m.in. farmakologia) na oddziale neurologicznym – rola pielęgniarki w zastosowaniu zaleconej terapii (współpraca w zespołach terapeutycznych)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B1D6D" w14:textId="5F6F9AC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E551E6F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63C3" w14:textId="52E9F82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A855" w14:textId="7CE2F042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Terapia praktyczna (m.in. farmakologia) na oddziale neurologicznym – rola pielęgniarki w zastosowaniu zaleconej terapii (współpraca w zespołach terapeutycznych)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2932D" w14:textId="5791491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EA9504D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502F" w14:textId="155D1CE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5C18" w14:textId="4D881AAD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Terapia praktyczna (m.in. farmakologia) na oddziale neurologicznym – rola pielęgniarki w zastosowaniu zaleconej terapii (współpraca w zespołach terapeutycznych)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3C5D4" w14:textId="7BADC2CE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7B0CD32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5E3D" w14:textId="751D12FB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EAAE" w14:textId="4CE7F702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Terapia praktyczna (m.in. farmakologia) na oddziale neurologicznym – rola pielęgniarki w zastosowaniu zaleconej terapii (współpraca w zespołach terapeutycznych)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1CFE2" w14:textId="541755AA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6B829F5B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C492" w14:textId="582ECF9B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8605" w14:textId="63A31CC4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Diagnoza pielęgniarska przy łóżku pacjenta, ocena efektów działania pielęgniarki w praktyce oddziału  na wybranych jednostkach chorobowych u konkretnego pacjenta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2603B" w14:textId="1E3E4C4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7D319D9F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63CB" w14:textId="1223272A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67D4" w14:textId="0DA77D40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Diagnoza pielęgniarska przy łóżku pacjenta, ocena efektów działania pielęgniarki w praktyce oddziału  na wybranych jednostkach chorobowych u konkretnego pacjenta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B1001" w14:textId="5700FA6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1CAB1544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E3DB" w14:textId="0F108CF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3D34EF">
              <w:rPr>
                <w:szCs w:val="20"/>
              </w:rPr>
              <w:t>TP_9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53B3" w14:textId="099B8054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Diagnoza pielęgniarska przy łóżku pacjenta, ocena efektów działania pielęgniarki w praktyce oddziału  na wybranych jednostkach chorobowych u konkretnego pacjenta cz.3.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5A0EA" w14:textId="5B92837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EB6A70" w:rsidRPr="009B767C" w14:paraId="4BB0B00B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8686" w14:textId="790855BB" w:rsidR="00EB6A70" w:rsidRPr="009B767C" w:rsidRDefault="004B7C12" w:rsidP="001C23E4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</w:t>
            </w:r>
            <w:r>
              <w:rPr>
                <w:szCs w:val="20"/>
              </w:rPr>
              <w:t>100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8605" w14:textId="69962D95" w:rsidR="00EB6A70" w:rsidRPr="00EB6A70" w:rsidRDefault="00EB6A70" w:rsidP="00EB6A70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Diagnoza pielęgniarska przy łóżku pacjenta, ocena efektów działania pielęgniarki w praktyce oddziału  na wybranych jednostkach chorobowych u konkretnego pacjenta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A6927" w14:textId="1EC9CAAA" w:rsidR="00EB6A70" w:rsidRPr="009B767C" w:rsidRDefault="00EB6A70" w:rsidP="001C23E4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639C9281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7CA6" w14:textId="02385FD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t>TP_10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1534" w14:textId="718DDDEB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Procedury medyczne dotyczące standardów opieki nad pacjentem neurologicznym w stanach zagrażających jego życiu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C02D74" w14:textId="3E70A73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B287556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720" w14:textId="7E3BBF1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t>TP_10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E5D0" w14:textId="375BB649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>Procedury medyczne dotyczące standardów opieki nad pacjentem neurologicznym w stanach zagrażających jego życiu cz. 2.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F2984" w14:textId="02CB991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8C4EDBD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298E" w14:textId="0CA5857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t>TP_10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7652" w14:textId="59629E31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Procedury medyczne dotyczące standardów opieki nad pacjentem neurologicznym w stanach zagrażających jego życiu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20273" w14:textId="57BCABF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16A21A0A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3E28" w14:textId="53FB66F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lastRenderedPageBreak/>
              <w:t>TP_10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1518" w14:textId="1A8E1FB2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Procedury medyczne dotyczące standardów opieki nad pacjentem neurologicznym w stanach zagrażających jego życiu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8E33B" w14:textId="7C1F28A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50BCFDA9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AFAC" w14:textId="7FA68EF4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t>TP_10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2E70" w14:textId="5181B16D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Edukacja zdrowotna na oddziale neurologicznych w odniesieniu do pacjenta i jego rodziny – samoopieka, zasady pielęgnacji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B81BD" w14:textId="5267AFC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380DF2E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199A" w14:textId="76F3E33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t>TP_10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EB23" w14:textId="24672255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Edukacja zdrowotna na oddziale neurologicznych w odniesieniu do pacjenta i jego rodziny – samoopieka, zasady pielęgnacji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983C4" w14:textId="6ECEBA0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E3045A9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AD9F" w14:textId="52768DB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t>TP_10</w:t>
            </w:r>
            <w:r>
              <w:rPr>
                <w:szCs w:val="20"/>
              </w:rPr>
              <w:t>7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96AA" w14:textId="0065C9AE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Edukacja zdrowotna na oddziale neurologicznych w odniesieniu do pacjenta i jego rodziny – samoopieka, zasady pielęgnacji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48D56B" w14:textId="0BC4B2B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7DB2391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2B6E" w14:textId="7073A319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t>TP_10</w:t>
            </w:r>
            <w:r>
              <w:rPr>
                <w:szCs w:val="20"/>
              </w:rPr>
              <w:t>8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E36E" w14:textId="4184AB35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Edukacja zdrowotna na oddziale neurologicznych w odniesieniu do pacjenta i jego rodziny – samoopieka, zasady pielęgnacji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FAFE1" w14:textId="14089AE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4DFC8F19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526" w14:textId="31D49546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A36036">
              <w:rPr>
                <w:szCs w:val="20"/>
              </w:rPr>
              <w:t>TP_10</w:t>
            </w:r>
            <w:r>
              <w:rPr>
                <w:szCs w:val="20"/>
              </w:rPr>
              <w:t>9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22CF" w14:textId="2E47F377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Analiza podstawowa i statystyczna wstępna dokumentacji neurologicznej pacjenta oraz wykorzystania leków na oddziale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333F1" w14:textId="292B5EE5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EB6A70" w:rsidRPr="009B767C" w14:paraId="43C9323D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974F" w14:textId="3D20ADCD" w:rsidR="00EB6A70" w:rsidRPr="009B767C" w:rsidRDefault="004B7C12" w:rsidP="001C23E4">
            <w:pPr>
              <w:jc w:val="center"/>
              <w:rPr>
                <w:sz w:val="20"/>
                <w:szCs w:val="20"/>
              </w:rPr>
            </w:pPr>
            <w:r w:rsidRPr="00540CEC">
              <w:rPr>
                <w:szCs w:val="20"/>
              </w:rPr>
              <w:t>TP_</w:t>
            </w:r>
            <w:r>
              <w:rPr>
                <w:szCs w:val="20"/>
              </w:rPr>
              <w:t>110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C84B4" w14:textId="6B4B3B9D" w:rsidR="00EB6A70" w:rsidRPr="00EB6A70" w:rsidRDefault="00EB6A70" w:rsidP="00EB6A70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Analiza podstawowa i statystyczna wstępna dokumentacji neurologicznej pacjenta oraz wykorzystania leków na oddziale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BB5C6" w14:textId="7FE43BE6" w:rsidR="00EB6A70" w:rsidRPr="009B767C" w:rsidRDefault="00EB6A70" w:rsidP="001C23E4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101D8919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28AD" w14:textId="59619012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3B9A">
              <w:rPr>
                <w:szCs w:val="20"/>
              </w:rPr>
              <w:t>TP_11</w:t>
            </w:r>
            <w:r>
              <w:rPr>
                <w:szCs w:val="20"/>
              </w:rPr>
              <w:t>1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ADE3" w14:textId="6C7C043C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Analiza podstawowa i statystyczna wstępna dokumentacji neurologicznej pacjenta oraz wykorzystania leków na oddziale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9D56E" w14:textId="71DAD60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63C74FDC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3708" w14:textId="6769F942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3B9A">
              <w:rPr>
                <w:szCs w:val="20"/>
              </w:rPr>
              <w:t>TP_11</w:t>
            </w:r>
            <w:r>
              <w:rPr>
                <w:szCs w:val="20"/>
              </w:rPr>
              <w:t>2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D9EB" w14:textId="3DDC5077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>Analiza podstawowa i statystyczna wstępna dokumentacji neurologicznej pacjenta oraz wykorzystania leków na oddziale cz. 4.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1D7F9" w14:textId="73526EF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36429A1B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940B" w14:textId="08EAE913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3B9A">
              <w:rPr>
                <w:szCs w:val="20"/>
              </w:rPr>
              <w:t>TP_11</w:t>
            </w:r>
            <w:r>
              <w:rPr>
                <w:szCs w:val="20"/>
              </w:rPr>
              <w:t>3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22D2" w14:textId="07890296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Podsumowanie zajęć praktycznych na oddziale. Ocena realizacji założonych zadań. Odpowiedzi na nurtujące studentów pytania z zakresu praktyki na oddziale neurologicznym cz. 1.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1D483" w14:textId="3C78B7A7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2779C089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C298" w14:textId="054F78C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3B9A">
              <w:rPr>
                <w:szCs w:val="20"/>
              </w:rPr>
              <w:t>TP_11</w:t>
            </w:r>
            <w:r>
              <w:rPr>
                <w:szCs w:val="20"/>
              </w:rPr>
              <w:t>4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30F0" w14:textId="214CB380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Podsumowanie zajęć praktycznych na oddziale. Ocena realizacji założonych zadań. Odpowiedzi na nurtujące studentów pytania z zakresu praktyki na oddziale neurologicznym cz. 2.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F18DD" w14:textId="7E2A501D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B96BF25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10FA" w14:textId="3081A23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3B9A">
              <w:rPr>
                <w:szCs w:val="20"/>
              </w:rPr>
              <w:t>TP_11</w:t>
            </w:r>
            <w:r>
              <w:rPr>
                <w:szCs w:val="20"/>
              </w:rPr>
              <w:t>5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48A2" w14:textId="0ADEA6B4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Podsumowanie zajęć praktycznych na oddziale. Ocena realizacji założonych zadań. Odpowiedzi na nurtujące studentów pytania z zakresu praktyki na oddziale neurologicznym cz. 3.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236A3" w14:textId="38506F8F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  <w:tr w:rsidR="004B7C12" w:rsidRPr="009B767C" w14:paraId="0BA80C4F" w14:textId="77777777" w:rsidTr="004B7C12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9D33" w14:textId="40C37BDC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  <w:r w:rsidRPr="00053B9A">
              <w:rPr>
                <w:szCs w:val="20"/>
              </w:rPr>
              <w:t>TP_11</w:t>
            </w:r>
            <w:r>
              <w:rPr>
                <w:szCs w:val="20"/>
              </w:rPr>
              <w:t>6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1E46" w14:textId="193B1699" w:rsidR="004B7C12" w:rsidRPr="00EB6A70" w:rsidRDefault="004B7C12" w:rsidP="004B7C12">
            <w:pPr>
              <w:jc w:val="both"/>
              <w:rPr>
                <w:szCs w:val="20"/>
              </w:rPr>
            </w:pPr>
            <w:r w:rsidRPr="00EB6A70">
              <w:rPr>
                <w:szCs w:val="20"/>
              </w:rPr>
              <w:t xml:space="preserve">Podsumowanie zajęć praktycznych na oddziale. Ocena realizacji założonych zadań. Odpowiedzi na nurtujące studentów pytania z zakresu praktyki na oddziale neurologicznym cz. 4. 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406B" w14:textId="00D480B8" w:rsidR="004B7C12" w:rsidRPr="009B767C" w:rsidRDefault="004B7C12" w:rsidP="004B7C1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8ECF875" w14:textId="77777777" w:rsidR="00E7787C" w:rsidRPr="009B767C" w:rsidRDefault="00E7787C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9B767C" w14:paraId="4E7453F4" w14:textId="77777777" w:rsidTr="00C7446B">
        <w:trPr>
          <w:trHeight w:val="113"/>
        </w:trPr>
        <w:tc>
          <w:tcPr>
            <w:tcW w:w="10039" w:type="dxa"/>
            <w:tcBorders>
              <w:bottom w:val="single" w:sz="4" w:space="0" w:color="auto"/>
            </w:tcBorders>
          </w:tcPr>
          <w:p w14:paraId="46047E77" w14:textId="77777777" w:rsidR="00E7787C" w:rsidRPr="009B767C" w:rsidRDefault="00E7787C" w:rsidP="00C7446B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5.Warunki zaliczenia:</w:t>
            </w:r>
          </w:p>
          <w:p w14:paraId="35746C87" w14:textId="77777777" w:rsidR="00E7787C" w:rsidRPr="009B767C" w:rsidRDefault="00E7787C" w:rsidP="00C7446B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9B767C">
              <w:rPr>
                <w:b/>
                <w:sz w:val="20"/>
                <w:szCs w:val="20"/>
              </w:rPr>
              <w:tab/>
            </w:r>
          </w:p>
        </w:tc>
      </w:tr>
      <w:tr w:rsidR="00E7787C" w:rsidRPr="009B767C" w14:paraId="591F6933" w14:textId="77777777" w:rsidTr="00C7446B">
        <w:trPr>
          <w:trHeight w:val="113"/>
        </w:trPr>
        <w:tc>
          <w:tcPr>
            <w:tcW w:w="10039" w:type="dxa"/>
            <w:tcBorders>
              <w:top w:val="single" w:sz="4" w:space="0" w:color="auto"/>
            </w:tcBorders>
          </w:tcPr>
          <w:p w14:paraId="5FC59A78" w14:textId="77777777" w:rsidR="00480979" w:rsidRPr="009B767C" w:rsidRDefault="00480979" w:rsidP="00480979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 xml:space="preserve">D – Diagnostyczny – </w:t>
            </w:r>
            <w:r w:rsidRPr="009B767C">
              <w:rPr>
                <w:bCs/>
                <w:sz w:val="20"/>
                <w:szCs w:val="20"/>
              </w:rPr>
              <w:t>sprawdziany, odpowiedzi ustne (pozytywne oceny)</w:t>
            </w:r>
          </w:p>
          <w:p w14:paraId="3AC3DDD6" w14:textId="77777777" w:rsidR="00480979" w:rsidRPr="009B767C" w:rsidRDefault="00480979" w:rsidP="00480979">
            <w:pPr>
              <w:snapToGrid w:val="0"/>
              <w:ind w:left="432" w:hanging="432"/>
              <w:jc w:val="both"/>
              <w:rPr>
                <w:bCs/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 xml:space="preserve">F – Formułujące – </w:t>
            </w:r>
            <w:r w:rsidRPr="009B767C">
              <w:rPr>
                <w:color w:val="000000"/>
                <w:sz w:val="20"/>
                <w:szCs w:val="20"/>
              </w:rPr>
              <w:t xml:space="preserve">obserwacja wykonywanych zadań, </w:t>
            </w:r>
            <w:r w:rsidRPr="009B767C">
              <w:rPr>
                <w:sz w:val="20"/>
                <w:szCs w:val="20"/>
              </w:rPr>
              <w:t xml:space="preserve">interpretacja wyników zadaniowych, obecność na zajęciach </w:t>
            </w:r>
            <w:r w:rsidRPr="009B767C">
              <w:rPr>
                <w:bCs/>
                <w:sz w:val="20"/>
                <w:szCs w:val="20"/>
              </w:rPr>
              <w:t>(pozytywne oceny)</w:t>
            </w:r>
          </w:p>
          <w:p w14:paraId="07223855" w14:textId="77777777" w:rsidR="00480979" w:rsidRPr="009B767C" w:rsidRDefault="00480979" w:rsidP="00480979">
            <w:pPr>
              <w:snapToGrid w:val="0"/>
              <w:ind w:left="290" w:hanging="290"/>
              <w:jc w:val="both"/>
              <w:rPr>
                <w:color w:val="000000"/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>P –</w:t>
            </w:r>
            <w:r w:rsidRPr="009B767C">
              <w:rPr>
                <w:bCs/>
                <w:sz w:val="20"/>
                <w:szCs w:val="20"/>
              </w:rPr>
              <w:t xml:space="preserve"> </w:t>
            </w:r>
            <w:r w:rsidRPr="009B767C">
              <w:rPr>
                <w:color w:val="000000"/>
                <w:sz w:val="20"/>
                <w:szCs w:val="20"/>
              </w:rPr>
              <w:t xml:space="preserve">Zaliczenie praktyczne – wykonanie metaanaliz i przeszukiwanie zadaniowe medycznych baz danych, </w:t>
            </w:r>
          </w:p>
          <w:p w14:paraId="46D7C356" w14:textId="77777777" w:rsidR="00480979" w:rsidRPr="009B767C" w:rsidRDefault="00480979" w:rsidP="00480979">
            <w:pPr>
              <w:snapToGrid w:val="0"/>
              <w:ind w:left="290"/>
              <w:jc w:val="both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Test końcowy składający się z pytań zamkniętych obejmujący godziny zgodne z programem nauczania. Do testu dopuszcza się osoby, które mają oceny pozytywne z cząstkowych sprawdzianów oraz uczestniczyły w zajęciach zgodnie z regulaminem uczelni oraz przedmiotu.</w:t>
            </w:r>
          </w:p>
          <w:p w14:paraId="5E6D8565" w14:textId="77777777" w:rsidR="00480979" w:rsidRPr="009B767C" w:rsidRDefault="00480979" w:rsidP="00480979">
            <w:pPr>
              <w:snapToGrid w:val="0"/>
              <w:ind w:left="432" w:hanging="432"/>
              <w:rPr>
                <w:color w:val="000000"/>
                <w:sz w:val="20"/>
                <w:szCs w:val="20"/>
              </w:rPr>
            </w:pPr>
          </w:p>
          <w:p w14:paraId="2AA354A6" w14:textId="77777777" w:rsidR="00480979" w:rsidRPr="009B767C" w:rsidRDefault="00480979" w:rsidP="00480979">
            <w:pPr>
              <w:snapToGrid w:val="0"/>
              <w:rPr>
                <w:color w:val="000000"/>
                <w:sz w:val="20"/>
                <w:szCs w:val="20"/>
              </w:rPr>
            </w:pPr>
            <w:r w:rsidRPr="009B767C">
              <w:rPr>
                <w:b/>
                <w:color w:val="000000"/>
                <w:sz w:val="20"/>
                <w:szCs w:val="20"/>
              </w:rPr>
              <w:t>Skala ocen:</w:t>
            </w:r>
            <w:r w:rsidRPr="009B767C">
              <w:rPr>
                <w:color w:val="000000"/>
                <w:sz w:val="20"/>
                <w:szCs w:val="20"/>
              </w:rPr>
              <w:t xml:space="preserve">   94% - 100% - 5,0 (bardzo dobry)</w:t>
            </w:r>
          </w:p>
          <w:p w14:paraId="56F33FCB" w14:textId="77777777" w:rsidR="00480979" w:rsidRPr="009B767C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88% - 93%  - 4,5 (ponad dobry)</w:t>
            </w:r>
          </w:p>
          <w:p w14:paraId="4CE32045" w14:textId="77777777" w:rsidR="00480979" w:rsidRPr="009B767C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77% - 87%  - 4,0 (dobry)</w:t>
            </w:r>
          </w:p>
          <w:p w14:paraId="4059C285" w14:textId="77777777" w:rsidR="00480979" w:rsidRPr="009B767C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lastRenderedPageBreak/>
              <w:t>70% - 76%  - 3,5 (dość dobry)</w:t>
            </w:r>
          </w:p>
          <w:p w14:paraId="4E883EC8" w14:textId="77777777" w:rsidR="00480979" w:rsidRPr="009B767C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60% - 69%  - 3,0 (dostateczny)</w:t>
            </w:r>
          </w:p>
          <w:p w14:paraId="5BDD7005" w14:textId="77777777" w:rsidR="00E7787C" w:rsidRPr="009B767C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poniżej 60%  - 2,0 (niedostateczny)</w:t>
            </w:r>
          </w:p>
        </w:tc>
      </w:tr>
    </w:tbl>
    <w:p w14:paraId="7EEA8DBF" w14:textId="77777777" w:rsidR="00E7787C" w:rsidRPr="009B767C" w:rsidRDefault="00E7787C" w:rsidP="00E7787C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9B767C" w14:paraId="47682492" w14:textId="77777777" w:rsidTr="00C7446B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1C96D05" w14:textId="07652F62" w:rsidR="00E7787C" w:rsidRPr="00EB6A70" w:rsidRDefault="00E7787C" w:rsidP="00EB6A70">
            <w:pPr>
              <w:rPr>
                <w:b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9B767C" w14:paraId="728F10C6" w14:textId="77777777" w:rsidTr="00C7446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C105" w14:textId="77777777" w:rsidR="00480979" w:rsidRPr="009B767C" w:rsidRDefault="00480979" w:rsidP="00480979">
            <w:pPr>
              <w:autoSpaceDE w:val="0"/>
              <w:rPr>
                <w:color w:val="000000"/>
                <w:sz w:val="20"/>
                <w:szCs w:val="20"/>
              </w:rPr>
            </w:pPr>
            <w:r w:rsidRPr="009B767C">
              <w:rPr>
                <w:sz w:val="20"/>
                <w:szCs w:val="20"/>
              </w:rPr>
              <w:t>- Prezentacja multimedialna z filmami</w:t>
            </w:r>
          </w:p>
          <w:p w14:paraId="6BAC9755" w14:textId="4F36D049" w:rsidR="00480979" w:rsidRPr="009B767C" w:rsidRDefault="00480979" w:rsidP="00480979">
            <w:pPr>
              <w:autoSpaceDE w:val="0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- Ćwiczenia praktyczne</w:t>
            </w:r>
            <w:r w:rsidR="007B2504">
              <w:rPr>
                <w:color w:val="000000"/>
                <w:sz w:val="20"/>
                <w:szCs w:val="20"/>
              </w:rPr>
              <w:t>/zajęcia symulacyne</w:t>
            </w:r>
          </w:p>
          <w:p w14:paraId="573692C3" w14:textId="77777777" w:rsidR="00480979" w:rsidRPr="009B767C" w:rsidRDefault="00480979" w:rsidP="00480979">
            <w:pPr>
              <w:autoSpaceDE w:val="0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- Rozmowa dydaktyczna</w:t>
            </w:r>
          </w:p>
          <w:p w14:paraId="63A92405" w14:textId="77777777" w:rsidR="00480979" w:rsidRPr="009B767C" w:rsidRDefault="00480979" w:rsidP="00480979">
            <w:pPr>
              <w:jc w:val="both"/>
              <w:rPr>
                <w:color w:val="000000"/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- Dyskusja dydaktyczna</w:t>
            </w:r>
          </w:p>
          <w:p w14:paraId="6AD7C435" w14:textId="77777777" w:rsidR="00E7787C" w:rsidRPr="009B767C" w:rsidRDefault="00480979" w:rsidP="00C7446B">
            <w:pPr>
              <w:jc w:val="both"/>
              <w:rPr>
                <w:sz w:val="20"/>
                <w:szCs w:val="20"/>
              </w:rPr>
            </w:pPr>
            <w:r w:rsidRPr="009B767C">
              <w:rPr>
                <w:color w:val="000000"/>
                <w:sz w:val="20"/>
                <w:szCs w:val="20"/>
              </w:rPr>
              <w:t>- Praca w grupie</w:t>
            </w:r>
          </w:p>
        </w:tc>
      </w:tr>
    </w:tbl>
    <w:p w14:paraId="4E440CDC" w14:textId="77777777" w:rsidR="00E7787C" w:rsidRPr="009B767C" w:rsidRDefault="00E7787C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9B767C" w14:paraId="7BFA0097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FDCFD9C" w14:textId="4FD789A2" w:rsidR="00252CEB" w:rsidRPr="00EB6A70" w:rsidRDefault="00252CEB" w:rsidP="00EB6A70">
            <w:pPr>
              <w:rPr>
                <w:b/>
                <w:i/>
                <w:sz w:val="20"/>
                <w:szCs w:val="20"/>
              </w:rPr>
            </w:pPr>
            <w:r w:rsidRPr="009B767C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9B767C" w14:paraId="71E73EE1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F5A687" w14:textId="77777777" w:rsidR="00536E27" w:rsidRPr="009B767C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2B0264AF" w14:textId="77777777" w:rsidR="00536E27" w:rsidRPr="009B767C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>Literatura obowiązkowa</w:t>
            </w:r>
            <w:r w:rsidRPr="009B767C">
              <w:rPr>
                <w:sz w:val="20"/>
                <w:szCs w:val="20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DD46AC" w14:textId="77777777" w:rsidR="00536E27" w:rsidRPr="009B767C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4ECF7B1" w14:textId="77777777" w:rsidR="00536E27" w:rsidRPr="009B767C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9B767C">
              <w:rPr>
                <w:b/>
                <w:bCs/>
                <w:sz w:val="20"/>
                <w:szCs w:val="20"/>
              </w:rPr>
              <w:t>Literatura zalecana</w:t>
            </w:r>
            <w:r w:rsidRPr="009B767C">
              <w:rPr>
                <w:sz w:val="20"/>
                <w:szCs w:val="20"/>
              </w:rPr>
              <w:t>:</w:t>
            </w:r>
          </w:p>
        </w:tc>
      </w:tr>
      <w:tr w:rsidR="00480979" w:rsidRPr="009B767C" w14:paraId="50C533E5" w14:textId="77777777" w:rsidTr="00480979">
        <w:trPr>
          <w:trHeight w:val="498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2810" w14:textId="12D71985" w:rsidR="00480979" w:rsidRPr="00EB6A70" w:rsidRDefault="001C12C1" w:rsidP="001C12C1">
            <w:pPr>
              <w:jc w:val="both"/>
              <w:rPr>
                <w:szCs w:val="20"/>
              </w:rPr>
            </w:pPr>
            <w:r w:rsidRPr="00EB6A70">
              <w:rPr>
                <w:color w:val="000000"/>
                <w:szCs w:val="20"/>
              </w:rPr>
              <w:t>Adamkiewicz B., Gąbiński A., Klimek A.: Neurologia dla studentów pielęgniarstwa. Wyd. WOLTERS KLUWER wyd.1 Kraków 2010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BE0F" w14:textId="77777777" w:rsidR="00480979" w:rsidRPr="00EB6A70" w:rsidRDefault="00480979" w:rsidP="001C12C1">
            <w:pPr>
              <w:jc w:val="both"/>
              <w:rPr>
                <w:szCs w:val="20"/>
              </w:rPr>
            </w:pPr>
          </w:p>
        </w:tc>
      </w:tr>
      <w:tr w:rsidR="00480979" w:rsidRPr="009B767C" w14:paraId="3770CFC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A7FE" w14:textId="77777777" w:rsidR="00480979" w:rsidRPr="00EB6A70" w:rsidRDefault="001C12C1" w:rsidP="001C12C1">
            <w:pPr>
              <w:jc w:val="both"/>
              <w:rPr>
                <w:szCs w:val="20"/>
              </w:rPr>
            </w:pPr>
            <w:r w:rsidRPr="00EB6A70">
              <w:rPr>
                <w:color w:val="000000"/>
                <w:szCs w:val="20"/>
              </w:rPr>
              <w:t>Prusiński A.: Neurologia praktyczna. PZWL wyd.3 Warszawa 2011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7FE9" w14:textId="77777777" w:rsidR="00480979" w:rsidRPr="00EB6A70" w:rsidRDefault="00480979" w:rsidP="001C12C1">
            <w:pPr>
              <w:jc w:val="both"/>
              <w:rPr>
                <w:szCs w:val="20"/>
              </w:rPr>
            </w:pPr>
          </w:p>
        </w:tc>
      </w:tr>
      <w:tr w:rsidR="00FF709D" w:rsidRPr="009B767C" w14:paraId="715A993D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7DBC" w14:textId="1AC7ED30" w:rsidR="00FF709D" w:rsidRPr="00EB6A70" w:rsidRDefault="00FF709D" w:rsidP="00FF709D">
            <w:pPr>
              <w:jc w:val="both"/>
              <w:rPr>
                <w:color w:val="000000"/>
                <w:szCs w:val="20"/>
              </w:rPr>
            </w:pPr>
            <w:r w:rsidRPr="00EB6A70">
              <w:rPr>
                <w:color w:val="000000"/>
                <w:szCs w:val="20"/>
              </w:rPr>
              <w:t>Adamkiewicz B., Gąbiński A., Klimek A.: Neurologia dla studentów pielęgniarstwa. Wyd. WOLTERS KLUWER wyd.1 Kraków 2010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6279" w14:textId="77777777" w:rsidR="00FF709D" w:rsidRPr="00EB6A70" w:rsidRDefault="00FF709D" w:rsidP="001C12C1">
            <w:pPr>
              <w:jc w:val="both"/>
              <w:rPr>
                <w:szCs w:val="20"/>
              </w:rPr>
            </w:pPr>
          </w:p>
        </w:tc>
      </w:tr>
      <w:tr w:rsidR="00ED3316" w:rsidRPr="009B767C" w14:paraId="6C78019B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5DC9" w14:textId="4AB15E56" w:rsidR="00ED3316" w:rsidRPr="00EB6A70" w:rsidRDefault="00ED3316" w:rsidP="00FF709D">
            <w:pPr>
              <w:jc w:val="both"/>
              <w:rPr>
                <w:color w:val="000000"/>
                <w:szCs w:val="20"/>
              </w:rPr>
            </w:pPr>
            <w:r w:rsidRPr="00EB6A70">
              <w:rPr>
                <w:color w:val="000000"/>
                <w:szCs w:val="20"/>
              </w:rPr>
              <w:t>Prusiński A.: Neurologia praktyczna. PZWL wyd.3 Warszawa 2011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D74B" w14:textId="77777777" w:rsidR="00ED3316" w:rsidRPr="00EB6A70" w:rsidRDefault="00ED3316" w:rsidP="001C12C1">
            <w:pPr>
              <w:jc w:val="both"/>
              <w:rPr>
                <w:szCs w:val="20"/>
              </w:rPr>
            </w:pPr>
          </w:p>
        </w:tc>
      </w:tr>
      <w:tr w:rsidR="00ED3316" w:rsidRPr="009B767C" w14:paraId="02819A0B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9099" w14:textId="381FE54F" w:rsidR="00ED3316" w:rsidRPr="00EB6A70" w:rsidRDefault="00ED3316" w:rsidP="00FF709D">
            <w:pPr>
              <w:jc w:val="both"/>
              <w:rPr>
                <w:color w:val="000000"/>
                <w:szCs w:val="20"/>
              </w:rPr>
            </w:pPr>
            <w:r w:rsidRPr="00EB6A70">
              <w:rPr>
                <w:color w:val="000000"/>
                <w:szCs w:val="20"/>
              </w:rPr>
              <w:t>Red.: Izabela Domitrz, Krystyna Jaracz, Pielęgniarstwo neurologiczne, 2019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05F6" w14:textId="77777777" w:rsidR="00ED3316" w:rsidRPr="00EB6A70" w:rsidRDefault="00ED3316" w:rsidP="001C12C1">
            <w:pPr>
              <w:jc w:val="both"/>
              <w:rPr>
                <w:szCs w:val="20"/>
              </w:rPr>
            </w:pPr>
          </w:p>
        </w:tc>
      </w:tr>
    </w:tbl>
    <w:p w14:paraId="3AFA23C9" w14:textId="77777777" w:rsidR="00E7787C" w:rsidRPr="009B767C" w:rsidRDefault="00E7787C">
      <w:pPr>
        <w:rPr>
          <w:sz w:val="20"/>
          <w:szCs w:val="20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3597"/>
      </w:tblGrid>
      <w:tr w:rsidR="00764743" w:rsidRPr="009B767C" w14:paraId="7B0982D2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D352641" w14:textId="02E2FC0B" w:rsidR="00764743" w:rsidRPr="00EB6A70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B76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9B76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EB6A70" w:rsidRPr="009B767C" w14:paraId="7AEBAC4A" w14:textId="77777777" w:rsidTr="00EB6A70">
        <w:trPr>
          <w:trHeight w:val="690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6ECB231" w14:textId="77777777" w:rsidR="00EB6A70" w:rsidRPr="009B767C" w:rsidRDefault="00EB6A7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17CDE0A" w14:textId="77777777" w:rsidR="00EB6A70" w:rsidRPr="009B767C" w:rsidRDefault="00EB6A7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B76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E5EF01D" w14:textId="77777777" w:rsidR="00EB6A70" w:rsidRPr="009B767C" w:rsidRDefault="00EB6A7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B2E5124" w14:textId="77777777" w:rsidR="00EB6A70" w:rsidRPr="009B767C" w:rsidRDefault="00EB6A7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B76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EB6A70" w:rsidRPr="009B767C" w14:paraId="43E8685C" w14:textId="77777777" w:rsidTr="00EB6A70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D0504D" w14:textId="77777777" w:rsidR="00EB6A70" w:rsidRPr="009B767C" w:rsidRDefault="00EB6A7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B767C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7036" w14:textId="40B02A8D" w:rsidR="00EB6A70" w:rsidRPr="009B767C" w:rsidRDefault="00EB6A70" w:rsidP="006C4041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</w:tr>
      <w:tr w:rsidR="00EB6A70" w:rsidRPr="009B767C" w14:paraId="38AA6C51" w14:textId="77777777" w:rsidTr="00EB6A7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F879B9" w14:textId="77777777" w:rsidR="00EB6A70" w:rsidRPr="009B767C" w:rsidRDefault="00EB6A7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B767C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/ E-learning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DC98" w14:textId="4D8E2088" w:rsidR="00EB6A70" w:rsidRPr="009B767C" w:rsidRDefault="00EB6A70" w:rsidP="00EB6A7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6216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EB6A70" w:rsidRPr="009B767C" w14:paraId="132018C6" w14:textId="77777777" w:rsidTr="00EB6A7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D71166" w14:textId="77777777" w:rsidR="00EB6A70" w:rsidRPr="009B767C" w:rsidRDefault="00EB6A7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Zajęcia praktyczne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27A8" w14:textId="3D13D710" w:rsidR="00EB6A70" w:rsidRPr="00EB6A70" w:rsidRDefault="00EB6A70" w:rsidP="0027338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6A70">
              <w:rPr>
                <w:rFonts w:ascii="Times New Roman" w:hAnsi="Times New Roman"/>
                <w:b/>
                <w:sz w:val="20"/>
                <w:szCs w:val="20"/>
              </w:rPr>
              <w:t>80</w:t>
            </w:r>
          </w:p>
        </w:tc>
      </w:tr>
      <w:tr w:rsidR="00EB6A70" w:rsidRPr="009B767C" w14:paraId="1893EA25" w14:textId="77777777" w:rsidTr="00EB6A70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631502" w14:textId="77777777" w:rsidR="00EB6A70" w:rsidRPr="009B767C" w:rsidRDefault="00EB6A7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9B767C">
              <w:rPr>
                <w:rFonts w:ascii="Times New Roman" w:hAnsi="Times New Roman"/>
                <w:bCs/>
                <w:sz w:val="20"/>
                <w:szCs w:val="20"/>
              </w:rPr>
              <w:t>Praktyka zawodowa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7908" w14:textId="07D18908" w:rsidR="00EB6A70" w:rsidRPr="00EB6A70" w:rsidRDefault="00EB6A70" w:rsidP="00EB6A70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6A70">
              <w:rPr>
                <w:rFonts w:ascii="Times New Roman" w:hAnsi="Times New Roman"/>
                <w:b/>
                <w:sz w:val="20"/>
                <w:szCs w:val="20"/>
              </w:rPr>
              <w:t>80</w:t>
            </w:r>
          </w:p>
        </w:tc>
      </w:tr>
      <w:tr w:rsidR="00480979" w:rsidRPr="009B767C" w14:paraId="47F4CC9C" w14:textId="77777777" w:rsidTr="00651B7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8A56CB" w14:textId="77777777" w:rsidR="00480979" w:rsidRPr="009B767C" w:rsidRDefault="004809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76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A348" w14:textId="37754268" w:rsidR="00480979" w:rsidRPr="00062160" w:rsidRDefault="00273383" w:rsidP="0027338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216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B6A70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480979" w:rsidRPr="009B767C" w14:paraId="03FD93A7" w14:textId="77777777" w:rsidTr="00651B7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5A5324" w14:textId="77777777" w:rsidR="00480979" w:rsidRPr="009B767C" w:rsidRDefault="004809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76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9B76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9B76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5715" w14:textId="13BC8B3F" w:rsidR="00480979" w:rsidRPr="009B767C" w:rsidRDefault="009F4C35" w:rsidP="0027338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</w:tbl>
    <w:p w14:paraId="177DC90C" w14:textId="77777777" w:rsidR="00D71FA4" w:rsidRPr="00374FF0" w:rsidRDefault="00D71FA4" w:rsidP="00D71FA4">
      <w:pPr>
        <w:jc w:val="both"/>
        <w:rPr>
          <w:b/>
          <w:i/>
          <w:sz w:val="16"/>
          <w:szCs w:val="16"/>
        </w:rPr>
      </w:pPr>
    </w:p>
    <w:p w14:paraId="3218F3AF" w14:textId="77777777" w:rsidR="00EB6A70" w:rsidRPr="00EB6A70" w:rsidRDefault="00EB6A70" w:rsidP="00EB6A70">
      <w:pPr>
        <w:jc w:val="both"/>
        <w:rPr>
          <w:b/>
          <w:bCs/>
          <w:i/>
          <w:iCs/>
          <w:sz w:val="16"/>
          <w:szCs w:val="16"/>
        </w:rPr>
      </w:pPr>
      <w:r w:rsidRPr="00EB6A70">
        <w:rPr>
          <w:b/>
          <w:bCs/>
          <w:i/>
          <w:iCs/>
          <w:sz w:val="16"/>
          <w:szCs w:val="16"/>
        </w:rPr>
        <w:t>Niniejszy dokument jest własnością PAM NS im. Księcia Mieszka I i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(t.j. Dz. U. z 2019 r. poz. 1781).</w:t>
      </w:r>
    </w:p>
    <w:p w14:paraId="4F967D7E" w14:textId="7C3F61C8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</w:p>
    <w:sectPr w:rsidR="003B3FDA" w:rsidRPr="00D71FA4" w:rsidSect="00B947AC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C3625" w14:textId="77777777" w:rsidR="00AE2ED7" w:rsidRDefault="00AE2ED7" w:rsidP="00252CEB">
      <w:pPr>
        <w:pStyle w:val="Nagwek2"/>
      </w:pPr>
      <w:r>
        <w:separator/>
      </w:r>
    </w:p>
  </w:endnote>
  <w:endnote w:type="continuationSeparator" w:id="0">
    <w:p w14:paraId="71EC2A08" w14:textId="77777777" w:rsidR="00AE2ED7" w:rsidRDefault="00AE2ED7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06479" w14:textId="77777777" w:rsidR="00EB6A70" w:rsidRDefault="00EB6A70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2B2636" w14:textId="77777777" w:rsidR="00EB6A70" w:rsidRDefault="00EB6A70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C3EBB" w14:textId="77777777" w:rsidR="00EB6A70" w:rsidRDefault="00EB6A70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051B3"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080F4A0E" w14:textId="77777777" w:rsidR="00EB6A70" w:rsidRDefault="00EB6A70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0F4FB" w14:textId="77777777" w:rsidR="00AE2ED7" w:rsidRDefault="00AE2ED7" w:rsidP="00252CEB">
      <w:pPr>
        <w:pStyle w:val="Nagwek2"/>
      </w:pPr>
      <w:r>
        <w:separator/>
      </w:r>
    </w:p>
  </w:footnote>
  <w:footnote w:type="continuationSeparator" w:id="0">
    <w:p w14:paraId="5204D79B" w14:textId="77777777" w:rsidR="00AE2ED7" w:rsidRDefault="00AE2ED7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7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9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6C88675D"/>
    <w:multiLevelType w:val="hybridMultilevel"/>
    <w:tmpl w:val="32E284A4"/>
    <w:lvl w:ilvl="0" w:tplc="F66A03CE">
      <w:start w:val="1"/>
      <w:numFmt w:val="upperRoman"/>
      <w:lvlText w:val="%1."/>
      <w:lvlJc w:val="left"/>
      <w:pPr>
        <w:ind w:left="2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80" w:hanging="360"/>
      </w:pPr>
    </w:lvl>
    <w:lvl w:ilvl="2" w:tplc="0415001B" w:tentative="1">
      <w:start w:val="1"/>
      <w:numFmt w:val="lowerRoman"/>
      <w:lvlText w:val="%3."/>
      <w:lvlJc w:val="right"/>
      <w:pPr>
        <w:ind w:left="3100" w:hanging="180"/>
      </w:pPr>
    </w:lvl>
    <w:lvl w:ilvl="3" w:tplc="0415000F" w:tentative="1">
      <w:start w:val="1"/>
      <w:numFmt w:val="decimal"/>
      <w:lvlText w:val="%4."/>
      <w:lvlJc w:val="left"/>
      <w:pPr>
        <w:ind w:left="3820" w:hanging="360"/>
      </w:pPr>
    </w:lvl>
    <w:lvl w:ilvl="4" w:tplc="04150019" w:tentative="1">
      <w:start w:val="1"/>
      <w:numFmt w:val="lowerLetter"/>
      <w:lvlText w:val="%5."/>
      <w:lvlJc w:val="left"/>
      <w:pPr>
        <w:ind w:left="4540" w:hanging="360"/>
      </w:pPr>
    </w:lvl>
    <w:lvl w:ilvl="5" w:tplc="0415001B" w:tentative="1">
      <w:start w:val="1"/>
      <w:numFmt w:val="lowerRoman"/>
      <w:lvlText w:val="%6."/>
      <w:lvlJc w:val="right"/>
      <w:pPr>
        <w:ind w:left="5260" w:hanging="180"/>
      </w:pPr>
    </w:lvl>
    <w:lvl w:ilvl="6" w:tplc="0415000F" w:tentative="1">
      <w:start w:val="1"/>
      <w:numFmt w:val="decimal"/>
      <w:lvlText w:val="%7."/>
      <w:lvlJc w:val="left"/>
      <w:pPr>
        <w:ind w:left="5980" w:hanging="360"/>
      </w:pPr>
    </w:lvl>
    <w:lvl w:ilvl="7" w:tplc="04150019" w:tentative="1">
      <w:start w:val="1"/>
      <w:numFmt w:val="lowerLetter"/>
      <w:lvlText w:val="%8."/>
      <w:lvlJc w:val="left"/>
      <w:pPr>
        <w:ind w:left="6700" w:hanging="360"/>
      </w:pPr>
    </w:lvl>
    <w:lvl w:ilvl="8" w:tplc="0415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21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74735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85717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71754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7853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4818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08705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025536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1620598">
    <w:abstractNumId w:val="9"/>
  </w:num>
  <w:num w:numId="9" w16cid:durableId="66193939">
    <w:abstractNumId w:val="8"/>
  </w:num>
  <w:num w:numId="10" w16cid:durableId="2103528525">
    <w:abstractNumId w:val="14"/>
  </w:num>
  <w:num w:numId="11" w16cid:durableId="756098581">
    <w:abstractNumId w:val="22"/>
  </w:num>
  <w:num w:numId="12" w16cid:durableId="254290763">
    <w:abstractNumId w:val="13"/>
  </w:num>
  <w:num w:numId="13" w16cid:durableId="1689135457">
    <w:abstractNumId w:val="0"/>
  </w:num>
  <w:num w:numId="14" w16cid:durableId="1897663211">
    <w:abstractNumId w:val="16"/>
  </w:num>
  <w:num w:numId="15" w16cid:durableId="622736256">
    <w:abstractNumId w:val="5"/>
  </w:num>
  <w:num w:numId="16" w16cid:durableId="1888835670">
    <w:abstractNumId w:val="19"/>
  </w:num>
  <w:num w:numId="17" w16cid:durableId="1807358875">
    <w:abstractNumId w:val="7"/>
  </w:num>
  <w:num w:numId="18" w16cid:durableId="125660230">
    <w:abstractNumId w:val="17"/>
  </w:num>
  <w:num w:numId="19" w16cid:durableId="2084643723">
    <w:abstractNumId w:val="15"/>
  </w:num>
  <w:num w:numId="20" w16cid:durableId="1364597097">
    <w:abstractNumId w:val="1"/>
  </w:num>
  <w:num w:numId="21" w16cid:durableId="479273019">
    <w:abstractNumId w:val="3"/>
  </w:num>
  <w:num w:numId="22" w16cid:durableId="1871986714">
    <w:abstractNumId w:val="21"/>
  </w:num>
  <w:num w:numId="23" w16cid:durableId="6625878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14DB"/>
    <w:rsid w:val="00010FEA"/>
    <w:rsid w:val="000207D3"/>
    <w:rsid w:val="00020C4D"/>
    <w:rsid w:val="00021D6D"/>
    <w:rsid w:val="00032212"/>
    <w:rsid w:val="00042F68"/>
    <w:rsid w:val="000431A2"/>
    <w:rsid w:val="00043BB8"/>
    <w:rsid w:val="0004425D"/>
    <w:rsid w:val="00052391"/>
    <w:rsid w:val="00053904"/>
    <w:rsid w:val="00061631"/>
    <w:rsid w:val="00062160"/>
    <w:rsid w:val="00072E72"/>
    <w:rsid w:val="00077117"/>
    <w:rsid w:val="000774D7"/>
    <w:rsid w:val="00082164"/>
    <w:rsid w:val="000837A9"/>
    <w:rsid w:val="0008534C"/>
    <w:rsid w:val="00085B62"/>
    <w:rsid w:val="00087B7D"/>
    <w:rsid w:val="0009598D"/>
    <w:rsid w:val="000A1717"/>
    <w:rsid w:val="000A4319"/>
    <w:rsid w:val="000A76CD"/>
    <w:rsid w:val="000A78FF"/>
    <w:rsid w:val="000B0EE1"/>
    <w:rsid w:val="000B4CE5"/>
    <w:rsid w:val="000B50C9"/>
    <w:rsid w:val="000B5E49"/>
    <w:rsid w:val="000C0B93"/>
    <w:rsid w:val="000C34CC"/>
    <w:rsid w:val="000C35FB"/>
    <w:rsid w:val="000C4752"/>
    <w:rsid w:val="000D0982"/>
    <w:rsid w:val="000D4684"/>
    <w:rsid w:val="000D48BD"/>
    <w:rsid w:val="000D4B87"/>
    <w:rsid w:val="000E554C"/>
    <w:rsid w:val="000E6682"/>
    <w:rsid w:val="000E76F5"/>
    <w:rsid w:val="000F1153"/>
    <w:rsid w:val="00100108"/>
    <w:rsid w:val="001039F6"/>
    <w:rsid w:val="00105C25"/>
    <w:rsid w:val="00113013"/>
    <w:rsid w:val="001155B0"/>
    <w:rsid w:val="001155C0"/>
    <w:rsid w:val="0011610B"/>
    <w:rsid w:val="0012098E"/>
    <w:rsid w:val="00127A17"/>
    <w:rsid w:val="00130B91"/>
    <w:rsid w:val="00134157"/>
    <w:rsid w:val="0014096E"/>
    <w:rsid w:val="00145822"/>
    <w:rsid w:val="001555C9"/>
    <w:rsid w:val="001556CB"/>
    <w:rsid w:val="00160F21"/>
    <w:rsid w:val="001645FF"/>
    <w:rsid w:val="00167020"/>
    <w:rsid w:val="001671CA"/>
    <w:rsid w:val="001736F3"/>
    <w:rsid w:val="00174E2D"/>
    <w:rsid w:val="001750DE"/>
    <w:rsid w:val="001833E9"/>
    <w:rsid w:val="001844DD"/>
    <w:rsid w:val="00185642"/>
    <w:rsid w:val="00186761"/>
    <w:rsid w:val="00187DBF"/>
    <w:rsid w:val="0019388C"/>
    <w:rsid w:val="0019534B"/>
    <w:rsid w:val="00197C34"/>
    <w:rsid w:val="001B41C9"/>
    <w:rsid w:val="001B42C8"/>
    <w:rsid w:val="001B46BB"/>
    <w:rsid w:val="001B7B8D"/>
    <w:rsid w:val="001B7BB9"/>
    <w:rsid w:val="001C12C1"/>
    <w:rsid w:val="001C23E4"/>
    <w:rsid w:val="001C2B8D"/>
    <w:rsid w:val="001C2C1F"/>
    <w:rsid w:val="001C5963"/>
    <w:rsid w:val="001C694E"/>
    <w:rsid w:val="001D0A1E"/>
    <w:rsid w:val="001D0C50"/>
    <w:rsid w:val="001D4C8C"/>
    <w:rsid w:val="001D589E"/>
    <w:rsid w:val="001D67FD"/>
    <w:rsid w:val="001E1346"/>
    <w:rsid w:val="001E2932"/>
    <w:rsid w:val="001E4475"/>
    <w:rsid w:val="001E5F93"/>
    <w:rsid w:val="001F1533"/>
    <w:rsid w:val="001F6425"/>
    <w:rsid w:val="001F7F94"/>
    <w:rsid w:val="002004A3"/>
    <w:rsid w:val="002004E7"/>
    <w:rsid w:val="00200F9A"/>
    <w:rsid w:val="00201CFB"/>
    <w:rsid w:val="002035E2"/>
    <w:rsid w:val="002044BE"/>
    <w:rsid w:val="00205803"/>
    <w:rsid w:val="002071EA"/>
    <w:rsid w:val="002071F8"/>
    <w:rsid w:val="00207597"/>
    <w:rsid w:val="00216E9B"/>
    <w:rsid w:val="002202B2"/>
    <w:rsid w:val="0022221C"/>
    <w:rsid w:val="002230EB"/>
    <w:rsid w:val="0023174F"/>
    <w:rsid w:val="002400C1"/>
    <w:rsid w:val="00242A86"/>
    <w:rsid w:val="00245045"/>
    <w:rsid w:val="00245F7B"/>
    <w:rsid w:val="0024650F"/>
    <w:rsid w:val="002524BF"/>
    <w:rsid w:val="00252808"/>
    <w:rsid w:val="002529D8"/>
    <w:rsid w:val="00252CEB"/>
    <w:rsid w:val="002637C8"/>
    <w:rsid w:val="00265E83"/>
    <w:rsid w:val="00265ED3"/>
    <w:rsid w:val="00270871"/>
    <w:rsid w:val="00273383"/>
    <w:rsid w:val="002739D7"/>
    <w:rsid w:val="00276AD5"/>
    <w:rsid w:val="002800B0"/>
    <w:rsid w:val="002808D4"/>
    <w:rsid w:val="0028141B"/>
    <w:rsid w:val="00281454"/>
    <w:rsid w:val="00281794"/>
    <w:rsid w:val="00281ABA"/>
    <w:rsid w:val="00282376"/>
    <w:rsid w:val="0028613F"/>
    <w:rsid w:val="00291FD6"/>
    <w:rsid w:val="002A2676"/>
    <w:rsid w:val="002A36AC"/>
    <w:rsid w:val="002A548B"/>
    <w:rsid w:val="002A5C8E"/>
    <w:rsid w:val="002A7E94"/>
    <w:rsid w:val="002B580C"/>
    <w:rsid w:val="002C01A1"/>
    <w:rsid w:val="002C1876"/>
    <w:rsid w:val="002C2031"/>
    <w:rsid w:val="002C381B"/>
    <w:rsid w:val="002D25C2"/>
    <w:rsid w:val="002D27A1"/>
    <w:rsid w:val="002D4B05"/>
    <w:rsid w:val="002D5DDB"/>
    <w:rsid w:val="002E0C0A"/>
    <w:rsid w:val="002E179D"/>
    <w:rsid w:val="002E399C"/>
    <w:rsid w:val="002E41CF"/>
    <w:rsid w:val="002F4ACB"/>
    <w:rsid w:val="003018FA"/>
    <w:rsid w:val="003106B8"/>
    <w:rsid w:val="003109C5"/>
    <w:rsid w:val="00311B5A"/>
    <w:rsid w:val="00314D47"/>
    <w:rsid w:val="00316216"/>
    <w:rsid w:val="003179FF"/>
    <w:rsid w:val="00320B01"/>
    <w:rsid w:val="00322A7C"/>
    <w:rsid w:val="00327EE3"/>
    <w:rsid w:val="00331451"/>
    <w:rsid w:val="0033400A"/>
    <w:rsid w:val="00334406"/>
    <w:rsid w:val="0033561B"/>
    <w:rsid w:val="00360E3E"/>
    <w:rsid w:val="00363AA8"/>
    <w:rsid w:val="0036488B"/>
    <w:rsid w:val="00364C33"/>
    <w:rsid w:val="00366095"/>
    <w:rsid w:val="003718A9"/>
    <w:rsid w:val="00371B57"/>
    <w:rsid w:val="00373EA7"/>
    <w:rsid w:val="00374FF0"/>
    <w:rsid w:val="003756DB"/>
    <w:rsid w:val="00377C2D"/>
    <w:rsid w:val="0038234F"/>
    <w:rsid w:val="003849DA"/>
    <w:rsid w:val="00385320"/>
    <w:rsid w:val="00390F15"/>
    <w:rsid w:val="00390FAB"/>
    <w:rsid w:val="00392685"/>
    <w:rsid w:val="003972FC"/>
    <w:rsid w:val="00397721"/>
    <w:rsid w:val="003A1F9D"/>
    <w:rsid w:val="003A6A58"/>
    <w:rsid w:val="003B3D24"/>
    <w:rsid w:val="003B3FDA"/>
    <w:rsid w:val="003B7BAD"/>
    <w:rsid w:val="003C0105"/>
    <w:rsid w:val="003C1241"/>
    <w:rsid w:val="003C1E4D"/>
    <w:rsid w:val="003C2829"/>
    <w:rsid w:val="003D018F"/>
    <w:rsid w:val="003D0472"/>
    <w:rsid w:val="003D44C3"/>
    <w:rsid w:val="003D5EE0"/>
    <w:rsid w:val="003D6236"/>
    <w:rsid w:val="003E0BD7"/>
    <w:rsid w:val="003E0BED"/>
    <w:rsid w:val="003E33F3"/>
    <w:rsid w:val="003F4768"/>
    <w:rsid w:val="003F5923"/>
    <w:rsid w:val="003F74D3"/>
    <w:rsid w:val="00400BFA"/>
    <w:rsid w:val="004041F5"/>
    <w:rsid w:val="00407177"/>
    <w:rsid w:val="004073FE"/>
    <w:rsid w:val="00416657"/>
    <w:rsid w:val="004179E8"/>
    <w:rsid w:val="00420171"/>
    <w:rsid w:val="0042445A"/>
    <w:rsid w:val="004251CE"/>
    <w:rsid w:val="0043438C"/>
    <w:rsid w:val="00434F0C"/>
    <w:rsid w:val="004362C3"/>
    <w:rsid w:val="00450FCE"/>
    <w:rsid w:val="00453B0E"/>
    <w:rsid w:val="00454D80"/>
    <w:rsid w:val="00460026"/>
    <w:rsid w:val="00462D97"/>
    <w:rsid w:val="004666DB"/>
    <w:rsid w:val="00473E33"/>
    <w:rsid w:val="00480979"/>
    <w:rsid w:val="00481F5C"/>
    <w:rsid w:val="00483544"/>
    <w:rsid w:val="00483E84"/>
    <w:rsid w:val="004874AF"/>
    <w:rsid w:val="004962F2"/>
    <w:rsid w:val="0049630B"/>
    <w:rsid w:val="004A20DF"/>
    <w:rsid w:val="004B0E3B"/>
    <w:rsid w:val="004B0E3C"/>
    <w:rsid w:val="004B2ACA"/>
    <w:rsid w:val="004B7C12"/>
    <w:rsid w:val="004C04EE"/>
    <w:rsid w:val="004C060A"/>
    <w:rsid w:val="004C1538"/>
    <w:rsid w:val="004C2B79"/>
    <w:rsid w:val="004C4CE1"/>
    <w:rsid w:val="004C74CD"/>
    <w:rsid w:val="004C7F41"/>
    <w:rsid w:val="004D2D6A"/>
    <w:rsid w:val="004D47F8"/>
    <w:rsid w:val="004D5A45"/>
    <w:rsid w:val="004E41F5"/>
    <w:rsid w:val="004E754A"/>
    <w:rsid w:val="004F04E7"/>
    <w:rsid w:val="004F3605"/>
    <w:rsid w:val="004F7CDB"/>
    <w:rsid w:val="0050111A"/>
    <w:rsid w:val="00502500"/>
    <w:rsid w:val="005056D6"/>
    <w:rsid w:val="00505C33"/>
    <w:rsid w:val="00506832"/>
    <w:rsid w:val="005069D7"/>
    <w:rsid w:val="00507965"/>
    <w:rsid w:val="00514B4B"/>
    <w:rsid w:val="005277F3"/>
    <w:rsid w:val="00530500"/>
    <w:rsid w:val="00534285"/>
    <w:rsid w:val="00536E27"/>
    <w:rsid w:val="00541D16"/>
    <w:rsid w:val="00542CFB"/>
    <w:rsid w:val="00546A66"/>
    <w:rsid w:val="005470C2"/>
    <w:rsid w:val="0054778F"/>
    <w:rsid w:val="00552253"/>
    <w:rsid w:val="005555EE"/>
    <w:rsid w:val="00556CED"/>
    <w:rsid w:val="00561924"/>
    <w:rsid w:val="00561DC6"/>
    <w:rsid w:val="00564AE6"/>
    <w:rsid w:val="00566C84"/>
    <w:rsid w:val="00571DB5"/>
    <w:rsid w:val="00572128"/>
    <w:rsid w:val="0057355F"/>
    <w:rsid w:val="00573B8B"/>
    <w:rsid w:val="005747E6"/>
    <w:rsid w:val="00576C98"/>
    <w:rsid w:val="00580F6B"/>
    <w:rsid w:val="00582B16"/>
    <w:rsid w:val="00584EE1"/>
    <w:rsid w:val="0058799B"/>
    <w:rsid w:val="00591FC5"/>
    <w:rsid w:val="0059252D"/>
    <w:rsid w:val="005959E6"/>
    <w:rsid w:val="005A318D"/>
    <w:rsid w:val="005A6CDE"/>
    <w:rsid w:val="005B2906"/>
    <w:rsid w:val="005B5CF1"/>
    <w:rsid w:val="005B68B3"/>
    <w:rsid w:val="005B7A62"/>
    <w:rsid w:val="005C00C4"/>
    <w:rsid w:val="005C285B"/>
    <w:rsid w:val="005D0420"/>
    <w:rsid w:val="005D26B3"/>
    <w:rsid w:val="005D3FC9"/>
    <w:rsid w:val="005D6D75"/>
    <w:rsid w:val="005D6DF5"/>
    <w:rsid w:val="005E62FD"/>
    <w:rsid w:val="005E75F2"/>
    <w:rsid w:val="005F095D"/>
    <w:rsid w:val="005F2856"/>
    <w:rsid w:val="005F4BD6"/>
    <w:rsid w:val="005F6890"/>
    <w:rsid w:val="0060095A"/>
    <w:rsid w:val="00603D89"/>
    <w:rsid w:val="006064FC"/>
    <w:rsid w:val="00613129"/>
    <w:rsid w:val="006159BE"/>
    <w:rsid w:val="00621552"/>
    <w:rsid w:val="0062478D"/>
    <w:rsid w:val="00627544"/>
    <w:rsid w:val="006327C8"/>
    <w:rsid w:val="006343EE"/>
    <w:rsid w:val="006351FE"/>
    <w:rsid w:val="00641C02"/>
    <w:rsid w:val="00642577"/>
    <w:rsid w:val="00651B75"/>
    <w:rsid w:val="00652B3F"/>
    <w:rsid w:val="006547FA"/>
    <w:rsid w:val="0065506A"/>
    <w:rsid w:val="00655A22"/>
    <w:rsid w:val="00655ED6"/>
    <w:rsid w:val="006608F8"/>
    <w:rsid w:val="00660A14"/>
    <w:rsid w:val="0066128A"/>
    <w:rsid w:val="006654EA"/>
    <w:rsid w:val="00671725"/>
    <w:rsid w:val="00673722"/>
    <w:rsid w:val="00680945"/>
    <w:rsid w:val="0068225B"/>
    <w:rsid w:val="00683AE5"/>
    <w:rsid w:val="006843F7"/>
    <w:rsid w:val="006864BE"/>
    <w:rsid w:val="00687901"/>
    <w:rsid w:val="00687B3C"/>
    <w:rsid w:val="006A1839"/>
    <w:rsid w:val="006A1B3E"/>
    <w:rsid w:val="006A5C37"/>
    <w:rsid w:val="006C3F9F"/>
    <w:rsid w:val="006C4041"/>
    <w:rsid w:val="006C42AD"/>
    <w:rsid w:val="006C4983"/>
    <w:rsid w:val="006C4DE2"/>
    <w:rsid w:val="006C590F"/>
    <w:rsid w:val="006C7E25"/>
    <w:rsid w:val="006E5FFD"/>
    <w:rsid w:val="006E682D"/>
    <w:rsid w:val="006E7EAB"/>
    <w:rsid w:val="00703C79"/>
    <w:rsid w:val="00704E25"/>
    <w:rsid w:val="00705DED"/>
    <w:rsid w:val="007132ED"/>
    <w:rsid w:val="00714918"/>
    <w:rsid w:val="00715CBE"/>
    <w:rsid w:val="0071659F"/>
    <w:rsid w:val="00721CF7"/>
    <w:rsid w:val="007223D7"/>
    <w:rsid w:val="00723AE9"/>
    <w:rsid w:val="00725B8C"/>
    <w:rsid w:val="00732BDC"/>
    <w:rsid w:val="00736773"/>
    <w:rsid w:val="00741AEE"/>
    <w:rsid w:val="00742EBB"/>
    <w:rsid w:val="0074772F"/>
    <w:rsid w:val="007508F5"/>
    <w:rsid w:val="00754266"/>
    <w:rsid w:val="007550A1"/>
    <w:rsid w:val="0075758E"/>
    <w:rsid w:val="00764743"/>
    <w:rsid w:val="0077275D"/>
    <w:rsid w:val="00772BA4"/>
    <w:rsid w:val="00772EA9"/>
    <w:rsid w:val="00774964"/>
    <w:rsid w:val="007764B0"/>
    <w:rsid w:val="00780606"/>
    <w:rsid w:val="00785125"/>
    <w:rsid w:val="007906A0"/>
    <w:rsid w:val="00795FB7"/>
    <w:rsid w:val="00796E6D"/>
    <w:rsid w:val="007A008A"/>
    <w:rsid w:val="007A0951"/>
    <w:rsid w:val="007A1BF3"/>
    <w:rsid w:val="007A2C42"/>
    <w:rsid w:val="007A692C"/>
    <w:rsid w:val="007A6A3D"/>
    <w:rsid w:val="007B0726"/>
    <w:rsid w:val="007B2504"/>
    <w:rsid w:val="007B3B2B"/>
    <w:rsid w:val="007B40AD"/>
    <w:rsid w:val="007B5D34"/>
    <w:rsid w:val="007C3CB7"/>
    <w:rsid w:val="007D012A"/>
    <w:rsid w:val="007D271B"/>
    <w:rsid w:val="007D5A8F"/>
    <w:rsid w:val="007D619C"/>
    <w:rsid w:val="007D638D"/>
    <w:rsid w:val="007D75DE"/>
    <w:rsid w:val="007E0B53"/>
    <w:rsid w:val="007E2899"/>
    <w:rsid w:val="007E42AA"/>
    <w:rsid w:val="007E4DA4"/>
    <w:rsid w:val="007E52BF"/>
    <w:rsid w:val="007E673D"/>
    <w:rsid w:val="007E7CD0"/>
    <w:rsid w:val="007F17BE"/>
    <w:rsid w:val="007F69AF"/>
    <w:rsid w:val="007F6DC4"/>
    <w:rsid w:val="007F7B8E"/>
    <w:rsid w:val="00804D81"/>
    <w:rsid w:val="00805862"/>
    <w:rsid w:val="00812CA3"/>
    <w:rsid w:val="00814E94"/>
    <w:rsid w:val="00814FEA"/>
    <w:rsid w:val="008162F3"/>
    <w:rsid w:val="008174A0"/>
    <w:rsid w:val="00820700"/>
    <w:rsid w:val="0082114D"/>
    <w:rsid w:val="008222B6"/>
    <w:rsid w:val="00822AB6"/>
    <w:rsid w:val="00831CE3"/>
    <w:rsid w:val="0083558F"/>
    <w:rsid w:val="00837EE6"/>
    <w:rsid w:val="008456E9"/>
    <w:rsid w:val="00847715"/>
    <w:rsid w:val="00861006"/>
    <w:rsid w:val="00872CF0"/>
    <w:rsid w:val="00873A05"/>
    <w:rsid w:val="00877E99"/>
    <w:rsid w:val="00885FCD"/>
    <w:rsid w:val="0089029C"/>
    <w:rsid w:val="00890863"/>
    <w:rsid w:val="00890C94"/>
    <w:rsid w:val="0089646E"/>
    <w:rsid w:val="008A62AC"/>
    <w:rsid w:val="008A7717"/>
    <w:rsid w:val="008A79DF"/>
    <w:rsid w:val="008B0133"/>
    <w:rsid w:val="008B2125"/>
    <w:rsid w:val="008B511D"/>
    <w:rsid w:val="008B5156"/>
    <w:rsid w:val="008C0A60"/>
    <w:rsid w:val="008C1CDB"/>
    <w:rsid w:val="008C428A"/>
    <w:rsid w:val="008C4B90"/>
    <w:rsid w:val="008C56C3"/>
    <w:rsid w:val="008C5E96"/>
    <w:rsid w:val="008E21AC"/>
    <w:rsid w:val="008E304D"/>
    <w:rsid w:val="008E4208"/>
    <w:rsid w:val="008E4552"/>
    <w:rsid w:val="008F23DA"/>
    <w:rsid w:val="008F3803"/>
    <w:rsid w:val="00903EB2"/>
    <w:rsid w:val="0090483C"/>
    <w:rsid w:val="009051B3"/>
    <w:rsid w:val="00911077"/>
    <w:rsid w:val="009120D4"/>
    <w:rsid w:val="009161AD"/>
    <w:rsid w:val="00917FDA"/>
    <w:rsid w:val="00924A63"/>
    <w:rsid w:val="009253F2"/>
    <w:rsid w:val="009267B7"/>
    <w:rsid w:val="00930B0C"/>
    <w:rsid w:val="00930B99"/>
    <w:rsid w:val="00930C54"/>
    <w:rsid w:val="00931F3C"/>
    <w:rsid w:val="00935631"/>
    <w:rsid w:val="00937011"/>
    <w:rsid w:val="00940281"/>
    <w:rsid w:val="0094191B"/>
    <w:rsid w:val="00942BE7"/>
    <w:rsid w:val="00943DC5"/>
    <w:rsid w:val="009451E1"/>
    <w:rsid w:val="00946FA8"/>
    <w:rsid w:val="00950DCB"/>
    <w:rsid w:val="00952F82"/>
    <w:rsid w:val="00954F35"/>
    <w:rsid w:val="0095509F"/>
    <w:rsid w:val="0095519F"/>
    <w:rsid w:val="009562BD"/>
    <w:rsid w:val="009563E3"/>
    <w:rsid w:val="00970558"/>
    <w:rsid w:val="0097060B"/>
    <w:rsid w:val="00981FD6"/>
    <w:rsid w:val="0098400B"/>
    <w:rsid w:val="0098748C"/>
    <w:rsid w:val="00987FC6"/>
    <w:rsid w:val="009903CD"/>
    <w:rsid w:val="009A4081"/>
    <w:rsid w:val="009B0360"/>
    <w:rsid w:val="009B1981"/>
    <w:rsid w:val="009B5F78"/>
    <w:rsid w:val="009B7088"/>
    <w:rsid w:val="009B767C"/>
    <w:rsid w:val="009C496C"/>
    <w:rsid w:val="009C4A8A"/>
    <w:rsid w:val="009D2DE5"/>
    <w:rsid w:val="009E36FD"/>
    <w:rsid w:val="009E4462"/>
    <w:rsid w:val="009E7692"/>
    <w:rsid w:val="009F41C6"/>
    <w:rsid w:val="009F4C35"/>
    <w:rsid w:val="009F6B2E"/>
    <w:rsid w:val="00A02967"/>
    <w:rsid w:val="00A03F4E"/>
    <w:rsid w:val="00A05E29"/>
    <w:rsid w:val="00A14D05"/>
    <w:rsid w:val="00A155B4"/>
    <w:rsid w:val="00A208A6"/>
    <w:rsid w:val="00A2496F"/>
    <w:rsid w:val="00A24CEF"/>
    <w:rsid w:val="00A25A19"/>
    <w:rsid w:val="00A261E1"/>
    <w:rsid w:val="00A26F1D"/>
    <w:rsid w:val="00A31BC5"/>
    <w:rsid w:val="00A32AB9"/>
    <w:rsid w:val="00A33083"/>
    <w:rsid w:val="00A3593B"/>
    <w:rsid w:val="00A41665"/>
    <w:rsid w:val="00A445AD"/>
    <w:rsid w:val="00A451C1"/>
    <w:rsid w:val="00A45458"/>
    <w:rsid w:val="00A46989"/>
    <w:rsid w:val="00A47B36"/>
    <w:rsid w:val="00A535A7"/>
    <w:rsid w:val="00A557D3"/>
    <w:rsid w:val="00A579BD"/>
    <w:rsid w:val="00A65533"/>
    <w:rsid w:val="00A662E5"/>
    <w:rsid w:val="00A726CC"/>
    <w:rsid w:val="00A755D5"/>
    <w:rsid w:val="00A775EA"/>
    <w:rsid w:val="00A81755"/>
    <w:rsid w:val="00A85E8A"/>
    <w:rsid w:val="00A870EC"/>
    <w:rsid w:val="00A90804"/>
    <w:rsid w:val="00A90EBD"/>
    <w:rsid w:val="00A956CD"/>
    <w:rsid w:val="00AA3367"/>
    <w:rsid w:val="00AA4462"/>
    <w:rsid w:val="00AB3561"/>
    <w:rsid w:val="00AC0DD9"/>
    <w:rsid w:val="00AC21EE"/>
    <w:rsid w:val="00AC5DC6"/>
    <w:rsid w:val="00AD1311"/>
    <w:rsid w:val="00AD2D5C"/>
    <w:rsid w:val="00AD78F0"/>
    <w:rsid w:val="00AE1631"/>
    <w:rsid w:val="00AE2ED7"/>
    <w:rsid w:val="00AE3AC3"/>
    <w:rsid w:val="00AE7A2F"/>
    <w:rsid w:val="00AF5A72"/>
    <w:rsid w:val="00AF783F"/>
    <w:rsid w:val="00B06522"/>
    <w:rsid w:val="00B0783D"/>
    <w:rsid w:val="00B109E2"/>
    <w:rsid w:val="00B13818"/>
    <w:rsid w:val="00B151D1"/>
    <w:rsid w:val="00B20485"/>
    <w:rsid w:val="00B2265A"/>
    <w:rsid w:val="00B273BA"/>
    <w:rsid w:val="00B348DE"/>
    <w:rsid w:val="00B35148"/>
    <w:rsid w:val="00B379F7"/>
    <w:rsid w:val="00B4400D"/>
    <w:rsid w:val="00B475DD"/>
    <w:rsid w:val="00B47EC2"/>
    <w:rsid w:val="00B5188B"/>
    <w:rsid w:val="00B5589A"/>
    <w:rsid w:val="00B652BE"/>
    <w:rsid w:val="00B7239B"/>
    <w:rsid w:val="00B755A5"/>
    <w:rsid w:val="00B76BC6"/>
    <w:rsid w:val="00B8038E"/>
    <w:rsid w:val="00B80CB9"/>
    <w:rsid w:val="00B81B56"/>
    <w:rsid w:val="00B826BE"/>
    <w:rsid w:val="00B836AB"/>
    <w:rsid w:val="00B83CA1"/>
    <w:rsid w:val="00B83F25"/>
    <w:rsid w:val="00B862F7"/>
    <w:rsid w:val="00B86D7C"/>
    <w:rsid w:val="00B93787"/>
    <w:rsid w:val="00B947AC"/>
    <w:rsid w:val="00B96521"/>
    <w:rsid w:val="00B97C76"/>
    <w:rsid w:val="00BA1E67"/>
    <w:rsid w:val="00BA303B"/>
    <w:rsid w:val="00BB1667"/>
    <w:rsid w:val="00BB2708"/>
    <w:rsid w:val="00BB275A"/>
    <w:rsid w:val="00BB3E7A"/>
    <w:rsid w:val="00BB4C05"/>
    <w:rsid w:val="00BB617F"/>
    <w:rsid w:val="00BC05D5"/>
    <w:rsid w:val="00BC2D12"/>
    <w:rsid w:val="00BC5073"/>
    <w:rsid w:val="00BC63CB"/>
    <w:rsid w:val="00BC7385"/>
    <w:rsid w:val="00BD2923"/>
    <w:rsid w:val="00BD54EB"/>
    <w:rsid w:val="00BD6700"/>
    <w:rsid w:val="00BE0962"/>
    <w:rsid w:val="00BE0B7E"/>
    <w:rsid w:val="00BE1058"/>
    <w:rsid w:val="00BE3CA7"/>
    <w:rsid w:val="00BE5B93"/>
    <w:rsid w:val="00BF0EF1"/>
    <w:rsid w:val="00BF14C1"/>
    <w:rsid w:val="00BF1BFC"/>
    <w:rsid w:val="00BF202F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24E3"/>
    <w:rsid w:val="00C25DC2"/>
    <w:rsid w:val="00C36CA1"/>
    <w:rsid w:val="00C36E15"/>
    <w:rsid w:val="00C40DA7"/>
    <w:rsid w:val="00C57DA8"/>
    <w:rsid w:val="00C60CBE"/>
    <w:rsid w:val="00C613F2"/>
    <w:rsid w:val="00C63AAE"/>
    <w:rsid w:val="00C64342"/>
    <w:rsid w:val="00C65C5C"/>
    <w:rsid w:val="00C73F1F"/>
    <w:rsid w:val="00C7446B"/>
    <w:rsid w:val="00C77CBE"/>
    <w:rsid w:val="00C80D4E"/>
    <w:rsid w:val="00C81164"/>
    <w:rsid w:val="00C84F6B"/>
    <w:rsid w:val="00C92C40"/>
    <w:rsid w:val="00C92DDB"/>
    <w:rsid w:val="00CA1944"/>
    <w:rsid w:val="00CA2003"/>
    <w:rsid w:val="00CA21E8"/>
    <w:rsid w:val="00CA38DC"/>
    <w:rsid w:val="00CA683E"/>
    <w:rsid w:val="00CB0043"/>
    <w:rsid w:val="00CB172D"/>
    <w:rsid w:val="00CB21A7"/>
    <w:rsid w:val="00CB3236"/>
    <w:rsid w:val="00CB4807"/>
    <w:rsid w:val="00CB5BDA"/>
    <w:rsid w:val="00CC6DD8"/>
    <w:rsid w:val="00CD0138"/>
    <w:rsid w:val="00CD1C06"/>
    <w:rsid w:val="00CD43EA"/>
    <w:rsid w:val="00CD5574"/>
    <w:rsid w:val="00CD7C14"/>
    <w:rsid w:val="00CE4B1A"/>
    <w:rsid w:val="00CE50F0"/>
    <w:rsid w:val="00CF0489"/>
    <w:rsid w:val="00CF1956"/>
    <w:rsid w:val="00CF2306"/>
    <w:rsid w:val="00CF2C50"/>
    <w:rsid w:val="00CF5681"/>
    <w:rsid w:val="00CF6983"/>
    <w:rsid w:val="00D0337A"/>
    <w:rsid w:val="00D125D9"/>
    <w:rsid w:val="00D12ED6"/>
    <w:rsid w:val="00D14EB8"/>
    <w:rsid w:val="00D162D6"/>
    <w:rsid w:val="00D17084"/>
    <w:rsid w:val="00D22CAE"/>
    <w:rsid w:val="00D22EEF"/>
    <w:rsid w:val="00D23F15"/>
    <w:rsid w:val="00D26749"/>
    <w:rsid w:val="00D268FB"/>
    <w:rsid w:val="00D27600"/>
    <w:rsid w:val="00D31AD1"/>
    <w:rsid w:val="00D343E9"/>
    <w:rsid w:val="00D36470"/>
    <w:rsid w:val="00D4044B"/>
    <w:rsid w:val="00D44285"/>
    <w:rsid w:val="00D51BD6"/>
    <w:rsid w:val="00D54679"/>
    <w:rsid w:val="00D6262A"/>
    <w:rsid w:val="00D6657D"/>
    <w:rsid w:val="00D71FA4"/>
    <w:rsid w:val="00D72F92"/>
    <w:rsid w:val="00D8141E"/>
    <w:rsid w:val="00D87467"/>
    <w:rsid w:val="00D913E8"/>
    <w:rsid w:val="00D940BE"/>
    <w:rsid w:val="00DA2B8B"/>
    <w:rsid w:val="00DA2FDD"/>
    <w:rsid w:val="00DA69BD"/>
    <w:rsid w:val="00DA6C9D"/>
    <w:rsid w:val="00DB2D54"/>
    <w:rsid w:val="00DB432E"/>
    <w:rsid w:val="00DD084F"/>
    <w:rsid w:val="00DD23BD"/>
    <w:rsid w:val="00DD2DAE"/>
    <w:rsid w:val="00DD34C4"/>
    <w:rsid w:val="00DD5EB1"/>
    <w:rsid w:val="00DD68A9"/>
    <w:rsid w:val="00DE7297"/>
    <w:rsid w:val="00DF0F98"/>
    <w:rsid w:val="00DF14DB"/>
    <w:rsid w:val="00DF1667"/>
    <w:rsid w:val="00DF358B"/>
    <w:rsid w:val="00DF3E2F"/>
    <w:rsid w:val="00DF4801"/>
    <w:rsid w:val="00DF7BB3"/>
    <w:rsid w:val="00E0190F"/>
    <w:rsid w:val="00E07E54"/>
    <w:rsid w:val="00E15059"/>
    <w:rsid w:val="00E24557"/>
    <w:rsid w:val="00E24601"/>
    <w:rsid w:val="00E25A5F"/>
    <w:rsid w:val="00E31BAA"/>
    <w:rsid w:val="00E3273E"/>
    <w:rsid w:val="00E33A6A"/>
    <w:rsid w:val="00E35F5C"/>
    <w:rsid w:val="00E36F14"/>
    <w:rsid w:val="00E3757F"/>
    <w:rsid w:val="00E37B02"/>
    <w:rsid w:val="00E43AF3"/>
    <w:rsid w:val="00E46E0B"/>
    <w:rsid w:val="00E55971"/>
    <w:rsid w:val="00E57A2D"/>
    <w:rsid w:val="00E64826"/>
    <w:rsid w:val="00E66B2B"/>
    <w:rsid w:val="00E74146"/>
    <w:rsid w:val="00E74452"/>
    <w:rsid w:val="00E7695C"/>
    <w:rsid w:val="00E76A72"/>
    <w:rsid w:val="00E76FCE"/>
    <w:rsid w:val="00E7787C"/>
    <w:rsid w:val="00E779C9"/>
    <w:rsid w:val="00E80411"/>
    <w:rsid w:val="00E808CF"/>
    <w:rsid w:val="00E815B5"/>
    <w:rsid w:val="00E9500E"/>
    <w:rsid w:val="00EA1968"/>
    <w:rsid w:val="00EA2987"/>
    <w:rsid w:val="00EA3D37"/>
    <w:rsid w:val="00EA64C0"/>
    <w:rsid w:val="00EB181E"/>
    <w:rsid w:val="00EB397A"/>
    <w:rsid w:val="00EB6A70"/>
    <w:rsid w:val="00EB6E7D"/>
    <w:rsid w:val="00EB7357"/>
    <w:rsid w:val="00EC02EA"/>
    <w:rsid w:val="00EC06F3"/>
    <w:rsid w:val="00EC65B6"/>
    <w:rsid w:val="00ED3316"/>
    <w:rsid w:val="00ED7724"/>
    <w:rsid w:val="00EE1ED5"/>
    <w:rsid w:val="00EE6B22"/>
    <w:rsid w:val="00EF1CE1"/>
    <w:rsid w:val="00EF2231"/>
    <w:rsid w:val="00EF6159"/>
    <w:rsid w:val="00F06E2B"/>
    <w:rsid w:val="00F07CD5"/>
    <w:rsid w:val="00F14522"/>
    <w:rsid w:val="00F17279"/>
    <w:rsid w:val="00F27503"/>
    <w:rsid w:val="00F31D0B"/>
    <w:rsid w:val="00F411CE"/>
    <w:rsid w:val="00F42281"/>
    <w:rsid w:val="00F4771C"/>
    <w:rsid w:val="00F511B8"/>
    <w:rsid w:val="00F513D6"/>
    <w:rsid w:val="00F61CC6"/>
    <w:rsid w:val="00F639D1"/>
    <w:rsid w:val="00F73375"/>
    <w:rsid w:val="00F73550"/>
    <w:rsid w:val="00F73CC0"/>
    <w:rsid w:val="00F74E02"/>
    <w:rsid w:val="00F839B9"/>
    <w:rsid w:val="00F83C71"/>
    <w:rsid w:val="00F86DAE"/>
    <w:rsid w:val="00F873F9"/>
    <w:rsid w:val="00F90533"/>
    <w:rsid w:val="00F9136A"/>
    <w:rsid w:val="00F926AC"/>
    <w:rsid w:val="00F95F99"/>
    <w:rsid w:val="00F9777A"/>
    <w:rsid w:val="00FA256E"/>
    <w:rsid w:val="00FB1366"/>
    <w:rsid w:val="00FB6C08"/>
    <w:rsid w:val="00FB74AA"/>
    <w:rsid w:val="00FC0E48"/>
    <w:rsid w:val="00FC39F6"/>
    <w:rsid w:val="00FC44A1"/>
    <w:rsid w:val="00FC4AE9"/>
    <w:rsid w:val="00FC54C9"/>
    <w:rsid w:val="00FE0A19"/>
    <w:rsid w:val="00FE7050"/>
    <w:rsid w:val="00FF292A"/>
    <w:rsid w:val="00FF546D"/>
    <w:rsid w:val="00FF694E"/>
    <w:rsid w:val="00FF709D"/>
    <w:rsid w:val="00FF70DB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752CA"/>
  <w15:docId w15:val="{A1D2DC0D-125C-49EA-8989-50A6CF1A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Normalny1">
    <w:name w:val="Normalny1"/>
    <w:rsid w:val="00C7446B"/>
    <w:pPr>
      <w:suppressAutoHyphens/>
      <w:autoSpaceDE w:val="0"/>
    </w:pPr>
    <w:rPr>
      <w:rFonts w:ascii="Bookman Old Style" w:hAnsi="Bookman Old Style" w:cs="Bookman Old Style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901B2A43-D24C-45A4-A5EF-4F96BF21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3671</Words>
  <Characters>22027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25647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5</cp:revision>
  <cp:lastPrinted>2025-03-26T08:33:00Z</cp:lastPrinted>
  <dcterms:created xsi:type="dcterms:W3CDTF">2025-03-26T09:54:00Z</dcterms:created>
  <dcterms:modified xsi:type="dcterms:W3CDTF">2025-08-26T19:36:00Z</dcterms:modified>
</cp:coreProperties>
</file>