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43" w:rsidRPr="00D212B2" w:rsidRDefault="00322143" w:rsidP="00322143">
      <w:pPr>
        <w:pBdr>
          <w:bottom w:val="thinThickSmallGap" w:sz="18" w:space="2" w:color="auto"/>
        </w:pBdr>
        <w:spacing w:line="360" w:lineRule="auto"/>
        <w:jc w:val="center"/>
        <w:rPr>
          <w:rFonts w:ascii="Times New Roman" w:hAnsi="Times New Roman" w:cs="Times New Roman"/>
          <w:b/>
        </w:rPr>
      </w:pPr>
      <w:r w:rsidRPr="00D212B2">
        <w:rPr>
          <w:rFonts w:ascii="Times New Roman" w:hAnsi="Times New Roman" w:cs="Times New Roman"/>
          <w:noProof/>
          <w:lang w:eastAsia="pl-PL"/>
        </w:rPr>
        <w:drawing>
          <wp:anchor distT="0" distB="0" distL="114300" distR="114300" simplePos="0" relativeHeight="251659264" behindDoc="0" locked="0" layoutInCell="1" allowOverlap="1" wp14:anchorId="36CC30D9" wp14:editId="527AC887">
            <wp:simplePos x="0" y="0"/>
            <wp:positionH relativeFrom="margin">
              <wp:posOffset>-635</wp:posOffset>
            </wp:positionH>
            <wp:positionV relativeFrom="margin">
              <wp:posOffset>-132080</wp:posOffset>
            </wp:positionV>
            <wp:extent cx="2238375" cy="1330960"/>
            <wp:effectExtent l="0" t="0" r="0" b="0"/>
            <wp:wrapSquare wrapText="bothSides"/>
            <wp:docPr id="4" name="Obraz 4" descr="ANSM biało czerwone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M biało czerwone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330960"/>
                    </a:xfrm>
                    <a:prstGeom prst="rect">
                      <a:avLst/>
                    </a:prstGeom>
                    <a:noFill/>
                  </pic:spPr>
                </pic:pic>
              </a:graphicData>
            </a:graphic>
            <wp14:sizeRelH relativeFrom="page">
              <wp14:pctWidth>0</wp14:pctWidth>
            </wp14:sizeRelH>
            <wp14:sizeRelV relativeFrom="page">
              <wp14:pctHeight>0</wp14:pctHeight>
            </wp14:sizeRelV>
          </wp:anchor>
        </w:drawing>
      </w:r>
      <w:r w:rsidRPr="00D212B2">
        <w:rPr>
          <w:rFonts w:ascii="Times New Roman" w:hAnsi="Times New Roman" w:cs="Times New Roman"/>
          <w:b/>
          <w:noProof/>
        </w:rPr>
        <w:t>AKADEMIA NAUK STOSOWANYCH</w:t>
      </w:r>
      <w:r w:rsidRPr="00D212B2">
        <w:rPr>
          <w:rFonts w:ascii="Times New Roman" w:hAnsi="Times New Roman" w:cs="Times New Roman"/>
          <w:b/>
        </w:rPr>
        <w:t xml:space="preserve"> </w:t>
      </w:r>
      <w:r w:rsidRPr="00D212B2">
        <w:rPr>
          <w:rFonts w:ascii="Times New Roman" w:hAnsi="Times New Roman" w:cs="Times New Roman"/>
          <w:b/>
        </w:rPr>
        <w:br/>
        <w:t>IM. KSIĘCIA MIESZKA I W POZNANIU</w:t>
      </w:r>
    </w:p>
    <w:p w:rsidR="00322143" w:rsidRDefault="00322143" w:rsidP="00322143">
      <w:pPr>
        <w:spacing w:after="0" w:line="360" w:lineRule="auto"/>
        <w:jc w:val="both"/>
        <w:rPr>
          <w:rFonts w:ascii="Times New Roman" w:hAnsi="Times New Roman" w:cs="Times New Roman"/>
          <w:b/>
          <w:sz w:val="28"/>
          <w:szCs w:val="28"/>
        </w:rPr>
      </w:pPr>
    </w:p>
    <w:p w:rsidR="00322143" w:rsidRPr="00322143" w:rsidRDefault="00322143" w:rsidP="004503FA">
      <w:pPr>
        <w:spacing w:after="0" w:line="360" w:lineRule="auto"/>
        <w:jc w:val="both"/>
        <w:rPr>
          <w:rFonts w:ascii="Times New Roman" w:hAnsi="Times New Roman" w:cs="Times New Roman"/>
          <w:b/>
          <w:sz w:val="32"/>
          <w:szCs w:val="32"/>
        </w:rPr>
      </w:pPr>
      <w:bookmarkStart w:id="0" w:name="_GoBack"/>
    </w:p>
    <w:bookmarkEnd w:id="0"/>
    <w:p w:rsidR="00322143" w:rsidRDefault="004503FA" w:rsidP="00322143">
      <w:pPr>
        <w:spacing w:after="0" w:line="360" w:lineRule="auto"/>
        <w:jc w:val="center"/>
        <w:rPr>
          <w:rFonts w:ascii="Times New Roman" w:hAnsi="Times New Roman" w:cs="Times New Roman"/>
          <w:b/>
          <w:sz w:val="32"/>
          <w:szCs w:val="32"/>
        </w:rPr>
      </w:pPr>
      <w:r w:rsidRPr="00322143">
        <w:rPr>
          <w:rFonts w:ascii="Times New Roman" w:hAnsi="Times New Roman" w:cs="Times New Roman"/>
          <w:b/>
          <w:sz w:val="32"/>
          <w:szCs w:val="32"/>
        </w:rPr>
        <w:t xml:space="preserve">Opis działań na rzecz doskonalenia programu studiów </w:t>
      </w:r>
    </w:p>
    <w:p w:rsidR="007C4DFD" w:rsidRDefault="004503FA" w:rsidP="00322143">
      <w:pPr>
        <w:spacing w:after="0" w:line="360" w:lineRule="auto"/>
        <w:jc w:val="center"/>
        <w:rPr>
          <w:rFonts w:ascii="Times New Roman" w:hAnsi="Times New Roman" w:cs="Times New Roman"/>
          <w:b/>
          <w:sz w:val="32"/>
          <w:szCs w:val="32"/>
        </w:rPr>
      </w:pPr>
      <w:r w:rsidRPr="00322143">
        <w:rPr>
          <w:rFonts w:ascii="Times New Roman" w:hAnsi="Times New Roman" w:cs="Times New Roman"/>
          <w:b/>
          <w:sz w:val="32"/>
          <w:szCs w:val="32"/>
        </w:rPr>
        <w:t>oraz zapewnienia jakości kształcenia</w:t>
      </w:r>
    </w:p>
    <w:p w:rsidR="00322143" w:rsidRDefault="00322143" w:rsidP="0032214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obowiązujący w Akademii Nauk Stosowanych</w:t>
      </w:r>
    </w:p>
    <w:p w:rsidR="00322143" w:rsidRDefault="00322143" w:rsidP="00322143">
      <w:pPr>
        <w:pBdr>
          <w:bottom w:val="single" w:sz="6" w:space="1" w:color="auto"/>
        </w:pBd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im. Księcia Mieszka I  w Poznaniu</w:t>
      </w:r>
    </w:p>
    <w:p w:rsidR="004503FA" w:rsidRPr="00547F60" w:rsidRDefault="004503FA" w:rsidP="00547F60">
      <w:pPr>
        <w:spacing w:after="0" w:line="360" w:lineRule="auto"/>
        <w:jc w:val="both"/>
        <w:rPr>
          <w:rFonts w:ascii="Times New Roman" w:hAnsi="Times New Roman" w:cs="Times New Roman"/>
          <w:b/>
          <w:sz w:val="24"/>
          <w:szCs w:val="24"/>
        </w:rPr>
      </w:pPr>
    </w:p>
    <w:p w:rsidR="00547F60" w:rsidRPr="00547F60" w:rsidRDefault="00547F60" w:rsidP="003B453C">
      <w:pPr>
        <w:spacing w:line="360" w:lineRule="auto"/>
        <w:ind w:firstLine="567"/>
        <w:jc w:val="both"/>
        <w:rPr>
          <w:rFonts w:ascii="Times New Roman" w:hAnsi="Times New Roman" w:cs="Times New Roman"/>
          <w:sz w:val="24"/>
          <w:szCs w:val="24"/>
        </w:rPr>
      </w:pPr>
      <w:r w:rsidRPr="00547F60">
        <w:rPr>
          <w:rFonts w:ascii="Times New Roman" w:hAnsi="Times New Roman" w:cs="Times New Roman"/>
          <w:sz w:val="24"/>
          <w:szCs w:val="24"/>
        </w:rPr>
        <w:t xml:space="preserve">Zapewnienie wysokiej jakości kształcenia w </w:t>
      </w:r>
      <w:r>
        <w:rPr>
          <w:rFonts w:ascii="Times New Roman" w:hAnsi="Times New Roman" w:cs="Times New Roman"/>
          <w:sz w:val="24"/>
          <w:szCs w:val="24"/>
        </w:rPr>
        <w:t xml:space="preserve">Akademii Nauk Stosowanych im. Księcia Mieszka I w Poznaniu (dalej: ANSM) </w:t>
      </w:r>
      <w:r w:rsidRPr="00547F60">
        <w:rPr>
          <w:rFonts w:ascii="Times New Roman" w:hAnsi="Times New Roman" w:cs="Times New Roman"/>
          <w:sz w:val="24"/>
          <w:szCs w:val="24"/>
        </w:rPr>
        <w:t>jest celem realizowanym systemowo na poziomie uczelnianym i wydziałowym poprzez funkcjonowanie wewnętrznego systemu zapewnienia i oceny jakości kształcenia.</w:t>
      </w:r>
    </w:p>
    <w:p w:rsidR="00547F60" w:rsidRPr="00547F60" w:rsidRDefault="00547F60" w:rsidP="00547F60">
      <w:pPr>
        <w:spacing w:line="360" w:lineRule="auto"/>
        <w:ind w:firstLine="567"/>
        <w:jc w:val="both"/>
        <w:rPr>
          <w:rFonts w:ascii="Times New Roman" w:hAnsi="Times New Roman" w:cs="Times New Roman"/>
          <w:sz w:val="24"/>
          <w:szCs w:val="24"/>
        </w:rPr>
      </w:pPr>
      <w:r w:rsidRPr="00547F60">
        <w:rPr>
          <w:rFonts w:ascii="Times New Roman" w:hAnsi="Times New Roman" w:cs="Times New Roman"/>
          <w:sz w:val="24"/>
          <w:szCs w:val="24"/>
        </w:rPr>
        <w:t>Nadrzędnymi celami wewnętrznego systemu zapewnienia i oceny jakości kształcenia są:</w:t>
      </w:r>
    </w:p>
    <w:p w:rsidR="00547F60" w:rsidRPr="00547F60" w:rsidRDefault="00547F60" w:rsidP="00547F60">
      <w:pPr>
        <w:pStyle w:val="Akapitzlist"/>
        <w:numPr>
          <w:ilvl w:val="0"/>
          <w:numId w:val="9"/>
        </w:numPr>
        <w:spacing w:after="0" w:line="360" w:lineRule="auto"/>
        <w:jc w:val="both"/>
        <w:outlineLvl w:val="1"/>
        <w:rPr>
          <w:rFonts w:ascii="Times New Roman" w:eastAsia="Times New Roman" w:hAnsi="Times New Roman" w:cs="Times New Roman"/>
          <w:bCs/>
          <w:sz w:val="24"/>
          <w:szCs w:val="24"/>
          <w:lang w:eastAsia="pl-PL"/>
        </w:rPr>
      </w:pPr>
      <w:r w:rsidRPr="00547F60">
        <w:rPr>
          <w:rFonts w:ascii="Times New Roman" w:hAnsi="Times New Roman" w:cs="Times New Roman"/>
          <w:sz w:val="24"/>
          <w:szCs w:val="24"/>
          <w:lang w:eastAsia="pl-PL"/>
        </w:rPr>
        <w:t xml:space="preserve">realizowanie procesu kształcenia zgodnego z </w:t>
      </w:r>
      <w:r w:rsidR="003B453C">
        <w:rPr>
          <w:rFonts w:ascii="Times New Roman" w:hAnsi="Times New Roman" w:cs="Times New Roman"/>
          <w:sz w:val="24"/>
          <w:szCs w:val="24"/>
          <w:lang w:eastAsia="pl-PL"/>
        </w:rPr>
        <w:t xml:space="preserve">ustawą z dnia 20 lipca 2018 r. – Prawo o szkolnictwie wyższym i nauce (tj. Dz. U. z  2022 r. poz. 574, z </w:t>
      </w:r>
      <w:proofErr w:type="spellStart"/>
      <w:r w:rsidR="003B453C">
        <w:rPr>
          <w:rFonts w:ascii="Times New Roman" w:hAnsi="Times New Roman" w:cs="Times New Roman"/>
          <w:sz w:val="24"/>
          <w:szCs w:val="24"/>
          <w:lang w:eastAsia="pl-PL"/>
        </w:rPr>
        <w:t>późn</w:t>
      </w:r>
      <w:proofErr w:type="spellEnd"/>
      <w:r w:rsidR="003B453C">
        <w:rPr>
          <w:rFonts w:ascii="Times New Roman" w:hAnsi="Times New Roman" w:cs="Times New Roman"/>
          <w:sz w:val="24"/>
          <w:szCs w:val="24"/>
          <w:lang w:eastAsia="pl-PL"/>
        </w:rPr>
        <w:t xml:space="preserve">. zm.), </w:t>
      </w:r>
      <w:r w:rsidR="003B453C">
        <w:rPr>
          <w:rFonts w:ascii="Times New Roman" w:hAnsi="Times New Roman" w:cs="Times New Roman"/>
          <w:sz w:val="24"/>
          <w:szCs w:val="24"/>
        </w:rPr>
        <w:t>u</w:t>
      </w:r>
      <w:r w:rsidRPr="00547F60">
        <w:rPr>
          <w:rFonts w:ascii="Times New Roman" w:hAnsi="Times New Roman" w:cs="Times New Roman"/>
          <w:sz w:val="24"/>
          <w:szCs w:val="24"/>
        </w:rPr>
        <w:t xml:space="preserve">stawą z dnia 22 grudnia 2015 r. o Zintegrowanym Systemie Kwalifikacji (tj. Dz. U. z 2018 r. poz. 2153, z </w:t>
      </w:r>
      <w:proofErr w:type="spellStart"/>
      <w:r w:rsidRPr="00547F60">
        <w:rPr>
          <w:rFonts w:ascii="Times New Roman" w:hAnsi="Times New Roman" w:cs="Times New Roman"/>
          <w:sz w:val="24"/>
          <w:szCs w:val="24"/>
        </w:rPr>
        <w:t>późn</w:t>
      </w:r>
      <w:proofErr w:type="spellEnd"/>
      <w:r w:rsidRPr="00547F60">
        <w:rPr>
          <w:rFonts w:ascii="Times New Roman" w:hAnsi="Times New Roman" w:cs="Times New Roman"/>
          <w:sz w:val="24"/>
          <w:szCs w:val="24"/>
        </w:rPr>
        <w:t xml:space="preserve">. zm.), </w:t>
      </w:r>
      <w:r w:rsidR="003B453C">
        <w:rPr>
          <w:rFonts w:ascii="Times New Roman" w:hAnsi="Times New Roman" w:cs="Times New Roman"/>
          <w:sz w:val="24"/>
          <w:szCs w:val="24"/>
        </w:rPr>
        <w:t xml:space="preserve">rozporządzeniem Ministra Nauki i Szkolnictwa Wyższego z dnia 27 września 2018 r. w sprawie studiów (tj. Dz. U. z 2021 r. poz. 661, z </w:t>
      </w:r>
      <w:proofErr w:type="spellStart"/>
      <w:r w:rsidR="003B453C">
        <w:rPr>
          <w:rFonts w:ascii="Times New Roman" w:hAnsi="Times New Roman" w:cs="Times New Roman"/>
          <w:sz w:val="24"/>
          <w:szCs w:val="24"/>
        </w:rPr>
        <w:t>późn</w:t>
      </w:r>
      <w:proofErr w:type="spellEnd"/>
      <w:r w:rsidR="003B453C">
        <w:rPr>
          <w:rFonts w:ascii="Times New Roman" w:hAnsi="Times New Roman" w:cs="Times New Roman"/>
          <w:sz w:val="24"/>
          <w:szCs w:val="24"/>
        </w:rPr>
        <w:t xml:space="preserve">. zm.), </w:t>
      </w:r>
      <w:r w:rsidRPr="00547F60">
        <w:rPr>
          <w:rFonts w:ascii="Times New Roman" w:hAnsi="Times New Roman" w:cs="Times New Roman"/>
          <w:sz w:val="24"/>
          <w:szCs w:val="24"/>
        </w:rPr>
        <w:t xml:space="preserve">w zw. z </w:t>
      </w:r>
      <w:r w:rsidR="003B453C">
        <w:rPr>
          <w:rFonts w:ascii="Times New Roman" w:hAnsi="Times New Roman" w:cs="Times New Roman"/>
          <w:sz w:val="24"/>
          <w:szCs w:val="24"/>
        </w:rPr>
        <w:t>r</w:t>
      </w:r>
      <w:r w:rsidRPr="00547F60">
        <w:rPr>
          <w:rFonts w:ascii="Times New Roman" w:hAnsi="Times New Roman" w:cs="Times New Roman"/>
          <w:sz w:val="24"/>
          <w:szCs w:val="24"/>
        </w:rPr>
        <w:t>ozporządzeniem Ministra Nauki i Szkolnictwa Wyższego z dnia 14 listopada 2018 r. w sprawie charakterystyk drugiego stopnia efektów uczenia się dla kwalifikacji na poziomach 6-8 Polskiej Ramy Kwalifikacji (Dz. U. z 2018 r. poz. 2218)</w:t>
      </w:r>
      <w:r w:rsidRPr="00547F60">
        <w:rPr>
          <w:rFonts w:ascii="Times New Roman" w:eastAsia="Times New Roman" w:hAnsi="Times New Roman" w:cs="Times New Roman"/>
          <w:bCs/>
          <w:sz w:val="24"/>
          <w:szCs w:val="24"/>
          <w:lang w:eastAsia="pl-PL"/>
        </w:rPr>
        <w:t>;</w:t>
      </w:r>
    </w:p>
    <w:p w:rsidR="00547F60" w:rsidRPr="00547F60" w:rsidRDefault="00547F60" w:rsidP="00547F60">
      <w:pPr>
        <w:pStyle w:val="Akapitzlist"/>
        <w:numPr>
          <w:ilvl w:val="0"/>
          <w:numId w:val="9"/>
        </w:numPr>
        <w:spacing w:line="360" w:lineRule="auto"/>
        <w:ind w:left="714" w:hanging="357"/>
        <w:jc w:val="both"/>
        <w:rPr>
          <w:rFonts w:ascii="Times New Roman" w:hAnsi="Times New Roman" w:cs="Times New Roman"/>
          <w:sz w:val="24"/>
          <w:szCs w:val="24"/>
        </w:rPr>
      </w:pPr>
      <w:r w:rsidRPr="00547F60">
        <w:rPr>
          <w:rFonts w:ascii="Times New Roman" w:hAnsi="Times New Roman" w:cs="Times New Roman"/>
          <w:sz w:val="24"/>
          <w:szCs w:val="24"/>
          <w:lang w:eastAsia="pl-PL"/>
        </w:rPr>
        <w:t>stałe zatwierdzanie, monitoring oraz okresowe przeglądanie programów studiów oraz harmonogramów realizacji programów studiów wraz z efektami uczenia się;</w:t>
      </w:r>
    </w:p>
    <w:p w:rsidR="00547F60" w:rsidRPr="00547F60" w:rsidRDefault="00547F60" w:rsidP="00547F60">
      <w:pPr>
        <w:pStyle w:val="Akapitzlist"/>
        <w:numPr>
          <w:ilvl w:val="0"/>
          <w:numId w:val="10"/>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lang w:eastAsia="pl-PL"/>
        </w:rPr>
        <w:t>stałe ocenianie studentów;</w:t>
      </w:r>
    </w:p>
    <w:p w:rsidR="00547F60" w:rsidRPr="00547F60" w:rsidRDefault="00547F60" w:rsidP="00547F60">
      <w:pPr>
        <w:pStyle w:val="Akapitzlist"/>
        <w:numPr>
          <w:ilvl w:val="0"/>
          <w:numId w:val="10"/>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lang w:eastAsia="pl-PL"/>
        </w:rPr>
        <w:t>zapewnianie wysokiej jakości kadry dydaktycznej;</w:t>
      </w:r>
    </w:p>
    <w:p w:rsidR="00547F60" w:rsidRPr="00547F60" w:rsidRDefault="00547F60" w:rsidP="00547F60">
      <w:pPr>
        <w:pStyle w:val="Akapitzlist"/>
        <w:numPr>
          <w:ilvl w:val="0"/>
          <w:numId w:val="10"/>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lang w:eastAsia="pl-PL"/>
        </w:rPr>
        <w:t>zapewnianie zasobów do nauki i środków wsparcia dla studentów;</w:t>
      </w:r>
    </w:p>
    <w:p w:rsidR="00547F60" w:rsidRPr="00547F60" w:rsidRDefault="00547F60" w:rsidP="00547F60">
      <w:pPr>
        <w:pStyle w:val="Akapitzlist"/>
        <w:numPr>
          <w:ilvl w:val="0"/>
          <w:numId w:val="10"/>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lang w:eastAsia="pl-PL"/>
        </w:rPr>
        <w:t>publikowanie informacji dotyczących oferty edukacyjnej i procesu kształcenia.</w:t>
      </w:r>
    </w:p>
    <w:p w:rsidR="00547F60" w:rsidRPr="00547F60" w:rsidRDefault="00547F60" w:rsidP="00547F60">
      <w:pPr>
        <w:pStyle w:val="Bezodstpw"/>
        <w:spacing w:line="360" w:lineRule="auto"/>
        <w:jc w:val="both"/>
        <w:rPr>
          <w:rFonts w:ascii="Times New Roman" w:hAnsi="Times New Roman" w:cs="Times New Roman"/>
          <w:sz w:val="24"/>
          <w:szCs w:val="24"/>
        </w:rPr>
      </w:pPr>
    </w:p>
    <w:p w:rsidR="00547F60" w:rsidRPr="00547F60" w:rsidRDefault="00547F60" w:rsidP="00547F60">
      <w:pPr>
        <w:pStyle w:val="Bezodstpw"/>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lastRenderedPageBreak/>
        <w:tab/>
        <w:t>Ww. cele są realizowane poprzez następujące działania:</w:t>
      </w:r>
    </w:p>
    <w:p w:rsidR="00547F60" w:rsidRPr="00547F60" w:rsidRDefault="00547F60" w:rsidP="00547F60">
      <w:pPr>
        <w:pStyle w:val="Bezodstpw"/>
        <w:spacing w:line="360" w:lineRule="auto"/>
        <w:jc w:val="both"/>
        <w:rPr>
          <w:rFonts w:ascii="Times New Roman" w:hAnsi="Times New Roman" w:cs="Times New Roman"/>
          <w:sz w:val="24"/>
          <w:szCs w:val="24"/>
        </w:rPr>
      </w:pP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przekazywanie studiującym wiedzy opartej na aktualnym stanie nauki oraz najnowszych kierunkach jej rozwoju, w dziedzinach i dyscypl</w:t>
      </w:r>
      <w:r w:rsidR="00322143">
        <w:rPr>
          <w:rFonts w:ascii="Times New Roman" w:hAnsi="Times New Roman" w:cs="Times New Roman"/>
          <w:sz w:val="24"/>
          <w:szCs w:val="24"/>
        </w:rPr>
        <w:t>inach badań prowadzonych przez u</w:t>
      </w:r>
      <w:r w:rsidRPr="00547F60">
        <w:rPr>
          <w:rFonts w:ascii="Times New Roman" w:hAnsi="Times New Roman" w:cs="Times New Roman"/>
          <w:sz w:val="24"/>
          <w:szCs w:val="24"/>
        </w:rPr>
        <w:t xml:space="preserve">czelnię; </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stałe doskonalenie oferty edukacyjnej, dostosowanej do oczekiwań studentów oraz aktualnych tendencji na rynku pracy; </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stałe doskonalenie stosowanych metod dydaktycznych w celu poprawy efektów uczenia się; </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kształcenie i promowanie kadr naukowych; </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angażowanie przedstawicieli studentów do współuczestniczenia w doskonaleniu procesów kształcenia i obsługi administracyjnej; </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budowanie i szerzenie kultury jakości wśród </w:t>
      </w:r>
      <w:r w:rsidR="003B453C">
        <w:rPr>
          <w:rFonts w:ascii="Times New Roman" w:hAnsi="Times New Roman" w:cs="Times New Roman"/>
          <w:sz w:val="24"/>
          <w:szCs w:val="24"/>
        </w:rPr>
        <w:t>studentów i pracowników u</w:t>
      </w:r>
      <w:r w:rsidRPr="00547F60">
        <w:rPr>
          <w:rFonts w:ascii="Times New Roman" w:hAnsi="Times New Roman" w:cs="Times New Roman"/>
          <w:sz w:val="24"/>
          <w:szCs w:val="24"/>
        </w:rPr>
        <w:t>czelni;</w:t>
      </w:r>
    </w:p>
    <w:p w:rsidR="00547F60" w:rsidRPr="00547F60" w:rsidRDefault="00547F60" w:rsidP="00547F60">
      <w:pPr>
        <w:pStyle w:val="Bezodstpw"/>
        <w:numPr>
          <w:ilvl w:val="0"/>
          <w:numId w:val="11"/>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budowanie systemu gromadzenia i analizowania informacji pozyskiwanych od interesariuszy wewnętrznych i zewnętrznych. </w:t>
      </w:r>
    </w:p>
    <w:p w:rsidR="00547F60" w:rsidRPr="00547F60" w:rsidRDefault="00547F60" w:rsidP="00547F60">
      <w:pPr>
        <w:pStyle w:val="Bezodstpw"/>
        <w:spacing w:line="360" w:lineRule="auto"/>
        <w:ind w:left="720"/>
        <w:jc w:val="both"/>
        <w:rPr>
          <w:rFonts w:ascii="Times New Roman" w:hAnsi="Times New Roman" w:cs="Times New Roman"/>
          <w:sz w:val="24"/>
          <w:szCs w:val="24"/>
        </w:rPr>
      </w:pPr>
    </w:p>
    <w:p w:rsidR="00547F60" w:rsidRPr="00547F60" w:rsidRDefault="00547F60" w:rsidP="00547F60">
      <w:pPr>
        <w:pStyle w:val="Bezodstpw"/>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ab/>
        <w:t>Celem nadrzędnym wewnętrznego systemu zapewnienia i oceny jakości kształcenia jest podniesienie skuteczności działań podejmowanych w związku z realizacją misji, strategii i polityki jakości</w:t>
      </w:r>
      <w:r w:rsidR="003B453C">
        <w:rPr>
          <w:rFonts w:ascii="Times New Roman" w:hAnsi="Times New Roman" w:cs="Times New Roman"/>
          <w:sz w:val="24"/>
          <w:szCs w:val="24"/>
        </w:rPr>
        <w:t xml:space="preserve"> u</w:t>
      </w:r>
      <w:r w:rsidRPr="00547F60">
        <w:rPr>
          <w:rFonts w:ascii="Times New Roman" w:hAnsi="Times New Roman" w:cs="Times New Roman"/>
          <w:sz w:val="24"/>
          <w:szCs w:val="24"/>
        </w:rPr>
        <w:t xml:space="preserve">czelni, ich ciągłe doskonalenie, a także zagwarantowanie realizacji ustawowych zadań w sposób gwarantujący powtarzalność cech jakościowych. </w:t>
      </w:r>
    </w:p>
    <w:p w:rsidR="00547F60" w:rsidRPr="00547F60" w:rsidRDefault="00547F60" w:rsidP="00547F60">
      <w:pPr>
        <w:pStyle w:val="Bezodstpw"/>
        <w:spacing w:line="360" w:lineRule="auto"/>
        <w:jc w:val="both"/>
        <w:rPr>
          <w:rFonts w:ascii="Times New Roman" w:hAnsi="Times New Roman" w:cs="Times New Roman"/>
          <w:sz w:val="24"/>
          <w:szCs w:val="24"/>
        </w:rPr>
      </w:pPr>
    </w:p>
    <w:p w:rsidR="00547F60" w:rsidRDefault="00547F60" w:rsidP="00547F60">
      <w:pPr>
        <w:pStyle w:val="Bezodstpw"/>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ab/>
        <w:t xml:space="preserve">Szczegółowe cele wewnętrznego systemu zapewnienia i oceny jakości kształcenia w </w:t>
      </w:r>
      <w:r w:rsidR="003B453C">
        <w:rPr>
          <w:rFonts w:ascii="Times New Roman" w:hAnsi="Times New Roman" w:cs="Times New Roman"/>
          <w:sz w:val="24"/>
          <w:szCs w:val="24"/>
        </w:rPr>
        <w:t xml:space="preserve">ANSM </w:t>
      </w:r>
      <w:r w:rsidRPr="00547F60">
        <w:rPr>
          <w:rFonts w:ascii="Times New Roman" w:hAnsi="Times New Roman" w:cs="Times New Roman"/>
          <w:sz w:val="24"/>
          <w:szCs w:val="24"/>
        </w:rPr>
        <w:t xml:space="preserve">są następujące: </w:t>
      </w:r>
    </w:p>
    <w:p w:rsidR="003B453C" w:rsidRPr="00547F60" w:rsidRDefault="003B453C" w:rsidP="00547F60">
      <w:pPr>
        <w:pStyle w:val="Bezodstpw"/>
        <w:spacing w:line="360" w:lineRule="auto"/>
        <w:jc w:val="both"/>
        <w:rPr>
          <w:rFonts w:ascii="Times New Roman" w:hAnsi="Times New Roman" w:cs="Times New Roman"/>
          <w:sz w:val="24"/>
          <w:szCs w:val="24"/>
        </w:rPr>
      </w:pPr>
    </w:p>
    <w:p w:rsidR="00547F60" w:rsidRPr="00547F60" w:rsidRDefault="00547F60" w:rsidP="00547F60">
      <w:pPr>
        <w:pStyle w:val="Bezodstpw"/>
        <w:numPr>
          <w:ilvl w:val="0"/>
          <w:numId w:val="12"/>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zapewnienie profesjonalizmu w zakresie realizowanych zadań związanych z kształceniem; </w:t>
      </w:r>
    </w:p>
    <w:p w:rsidR="00547F60" w:rsidRPr="00547F60" w:rsidRDefault="00547F60" w:rsidP="00547F60">
      <w:pPr>
        <w:pStyle w:val="Bezodstpw"/>
        <w:numPr>
          <w:ilvl w:val="0"/>
          <w:numId w:val="12"/>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zapewnienie zasobów umożliwiających realizację procesów kształcenia na wysokim poziomie; </w:t>
      </w:r>
    </w:p>
    <w:p w:rsidR="00547F60" w:rsidRPr="00547F60" w:rsidRDefault="00547F60" w:rsidP="00547F60">
      <w:pPr>
        <w:pStyle w:val="Bezodstpw"/>
        <w:numPr>
          <w:ilvl w:val="0"/>
          <w:numId w:val="12"/>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ciągłe doskonalenie i rozwój systemu zarządzania jakością (w tym funkcjonujących procedur) oraz doskonalenie kanałów komunikacyjnych i współpracy z interesariuszami wewnętrznymi i zewnętrznymi </w:t>
      </w:r>
      <w:r w:rsidR="003B453C">
        <w:rPr>
          <w:rFonts w:ascii="Times New Roman" w:hAnsi="Times New Roman" w:cs="Times New Roman"/>
          <w:sz w:val="24"/>
          <w:szCs w:val="24"/>
        </w:rPr>
        <w:t>ANSM</w:t>
      </w:r>
      <w:r w:rsidRPr="00547F60">
        <w:rPr>
          <w:rFonts w:ascii="Times New Roman" w:hAnsi="Times New Roman" w:cs="Times New Roman"/>
          <w:sz w:val="24"/>
          <w:szCs w:val="24"/>
        </w:rPr>
        <w:t xml:space="preserve">).  </w:t>
      </w:r>
    </w:p>
    <w:p w:rsidR="00547F60" w:rsidRPr="00547F60" w:rsidRDefault="00547F60" w:rsidP="00547F60">
      <w:pPr>
        <w:pStyle w:val="Bezodstpw"/>
        <w:spacing w:line="360" w:lineRule="auto"/>
        <w:jc w:val="both"/>
        <w:rPr>
          <w:rFonts w:ascii="Times New Roman" w:hAnsi="Times New Roman" w:cs="Times New Roman"/>
          <w:sz w:val="24"/>
          <w:szCs w:val="24"/>
        </w:rPr>
      </w:pPr>
    </w:p>
    <w:p w:rsidR="00547F60" w:rsidRDefault="00547F60" w:rsidP="003B453C">
      <w:pPr>
        <w:spacing w:after="0" w:line="360" w:lineRule="auto"/>
        <w:ind w:firstLine="567"/>
        <w:jc w:val="both"/>
        <w:rPr>
          <w:rFonts w:ascii="Times New Roman" w:hAnsi="Times New Roman" w:cs="Times New Roman"/>
          <w:sz w:val="24"/>
          <w:szCs w:val="24"/>
        </w:rPr>
      </w:pPr>
      <w:r w:rsidRPr="00547F60">
        <w:rPr>
          <w:rFonts w:ascii="Times New Roman" w:hAnsi="Times New Roman" w:cs="Times New Roman"/>
          <w:sz w:val="24"/>
          <w:szCs w:val="24"/>
        </w:rPr>
        <w:t>Działania związane z upowszechnianiem i pr</w:t>
      </w:r>
      <w:r w:rsidR="003B453C">
        <w:rPr>
          <w:rFonts w:ascii="Times New Roman" w:hAnsi="Times New Roman" w:cs="Times New Roman"/>
          <w:sz w:val="24"/>
          <w:szCs w:val="24"/>
        </w:rPr>
        <w:t>omocją projakościowej polityki u</w:t>
      </w:r>
      <w:r w:rsidRPr="00547F60">
        <w:rPr>
          <w:rFonts w:ascii="Times New Roman" w:hAnsi="Times New Roman" w:cs="Times New Roman"/>
          <w:sz w:val="24"/>
          <w:szCs w:val="24"/>
        </w:rPr>
        <w:t xml:space="preserve">czelni </w:t>
      </w:r>
      <w:r w:rsidRPr="00547F60">
        <w:rPr>
          <w:rFonts w:ascii="Times New Roman" w:hAnsi="Times New Roman" w:cs="Times New Roman"/>
          <w:sz w:val="24"/>
          <w:szCs w:val="24"/>
        </w:rPr>
        <w:br/>
        <w:t>w zakresie kształcenia obejmują takie inicjatywy, jak:</w:t>
      </w:r>
    </w:p>
    <w:p w:rsidR="003B453C" w:rsidRPr="00547F60" w:rsidRDefault="003B453C" w:rsidP="003B453C">
      <w:pPr>
        <w:spacing w:after="0" w:line="360" w:lineRule="auto"/>
        <w:ind w:firstLine="567"/>
        <w:jc w:val="both"/>
        <w:rPr>
          <w:rFonts w:ascii="Times New Roman" w:hAnsi="Times New Roman" w:cs="Times New Roman"/>
          <w:sz w:val="24"/>
          <w:szCs w:val="24"/>
        </w:rPr>
      </w:pPr>
    </w:p>
    <w:p w:rsidR="00547F60" w:rsidRPr="00547F60" w:rsidRDefault="00547F60" w:rsidP="003B453C">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szeroki wachlarz kierunków studiów, kursów i szkoleń; </w:t>
      </w:r>
    </w:p>
    <w:p w:rsidR="00547F60" w:rsidRPr="00547F60" w:rsidRDefault="00547F60" w:rsidP="003B453C">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wdrażanie programu przygotowującego przyszłych maturzystów zainteresowanyc</w:t>
      </w:r>
      <w:r w:rsidR="003B453C">
        <w:rPr>
          <w:rFonts w:ascii="Times New Roman" w:hAnsi="Times New Roman" w:cs="Times New Roman"/>
          <w:sz w:val="24"/>
          <w:szCs w:val="24"/>
        </w:rPr>
        <w:t>h problematyką oferowaną przez uczelnię do studiowania w u</w:t>
      </w:r>
      <w:r w:rsidRPr="00547F60">
        <w:rPr>
          <w:rFonts w:ascii="Times New Roman" w:hAnsi="Times New Roman" w:cs="Times New Roman"/>
          <w:sz w:val="24"/>
          <w:szCs w:val="24"/>
        </w:rPr>
        <w:t xml:space="preserve">czelni; </w:t>
      </w:r>
    </w:p>
    <w:p w:rsidR="00547F60" w:rsidRPr="00547F60" w:rsidRDefault="00547F60" w:rsidP="003B453C">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publikacje książkowe i monograficzne wydawane przez Wydawnictwo</w:t>
      </w:r>
      <w:r w:rsidR="003B453C">
        <w:rPr>
          <w:rFonts w:ascii="Times New Roman" w:hAnsi="Times New Roman" w:cs="Times New Roman"/>
          <w:sz w:val="24"/>
          <w:szCs w:val="24"/>
        </w:rPr>
        <w:t xml:space="preserve"> ANSM</w:t>
      </w:r>
      <w:r w:rsidRPr="00547F60">
        <w:rPr>
          <w:rFonts w:ascii="Times New Roman" w:hAnsi="Times New Roman" w:cs="Times New Roman"/>
          <w:sz w:val="24"/>
          <w:szCs w:val="24"/>
        </w:rPr>
        <w:t>;</w:t>
      </w:r>
    </w:p>
    <w:p w:rsidR="00547F60" w:rsidRPr="00547F60" w:rsidRDefault="00547F60" w:rsidP="003B453C">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organizacja krajowych i międzynarodowych konferencji; </w:t>
      </w:r>
    </w:p>
    <w:p w:rsidR="00547F60" w:rsidRPr="00547F60" w:rsidRDefault="00547F60" w:rsidP="003B453C">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cotygodniowe dyżury rektorskie; </w:t>
      </w:r>
    </w:p>
    <w:p w:rsidR="00547F60" w:rsidRPr="00547F60" w:rsidRDefault="00547F60" w:rsidP="00547F60">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cotygodniowe dyżury dziekańskie;</w:t>
      </w:r>
    </w:p>
    <w:p w:rsidR="00547F60" w:rsidRPr="00547F60" w:rsidRDefault="00547F60" w:rsidP="00547F60">
      <w:pPr>
        <w:pStyle w:val="Akapitzlist"/>
        <w:numPr>
          <w:ilvl w:val="0"/>
          <w:numId w:val="1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pełnienie ciągłego dyżuru telefonicznego w celu bieżącego rozwiązywania ewentualnych nieprawidłowości zgłaszanych przez studentów lub wykładowców, dotyczących zajęć dydaktycznych na poziomie wydziałowym.</w:t>
      </w:r>
    </w:p>
    <w:p w:rsidR="00547F60" w:rsidRPr="00547F60" w:rsidRDefault="00547F60" w:rsidP="00547F60">
      <w:pPr>
        <w:spacing w:line="360" w:lineRule="auto"/>
        <w:jc w:val="both"/>
        <w:rPr>
          <w:rFonts w:ascii="Times New Roman" w:eastAsiaTheme="majorEastAsia" w:hAnsi="Times New Roman" w:cs="Times New Roman"/>
          <w:sz w:val="24"/>
          <w:szCs w:val="24"/>
        </w:rPr>
      </w:pPr>
    </w:p>
    <w:p w:rsidR="00547F60" w:rsidRPr="00547F60" w:rsidRDefault="00547F60" w:rsidP="00547F60">
      <w:pPr>
        <w:pStyle w:val="Bezodstpw"/>
        <w:spacing w:line="360" w:lineRule="auto"/>
        <w:ind w:firstLine="708"/>
        <w:jc w:val="both"/>
        <w:rPr>
          <w:rFonts w:ascii="Times New Roman" w:hAnsi="Times New Roman" w:cs="Times New Roman"/>
          <w:sz w:val="24"/>
          <w:szCs w:val="24"/>
        </w:rPr>
      </w:pPr>
      <w:r w:rsidRPr="00547F60">
        <w:rPr>
          <w:rFonts w:ascii="Times New Roman" w:hAnsi="Times New Roman" w:cs="Times New Roman"/>
          <w:sz w:val="24"/>
          <w:szCs w:val="24"/>
        </w:rPr>
        <w:t xml:space="preserve">System zapewnienia i doskonalenia jakości kształcenia w </w:t>
      </w:r>
      <w:r w:rsidR="00A3717B">
        <w:rPr>
          <w:rFonts w:ascii="Times New Roman" w:hAnsi="Times New Roman" w:cs="Times New Roman"/>
          <w:sz w:val="24"/>
          <w:szCs w:val="24"/>
        </w:rPr>
        <w:t xml:space="preserve">ANSM </w:t>
      </w:r>
      <w:r w:rsidRPr="00547F60">
        <w:rPr>
          <w:rFonts w:ascii="Times New Roman" w:hAnsi="Times New Roman" w:cs="Times New Roman"/>
          <w:sz w:val="24"/>
          <w:szCs w:val="24"/>
        </w:rPr>
        <w:t>budowany jest z poszanowaniem autonomii i specyfiki je</w:t>
      </w:r>
      <w:r w:rsidR="00A3717B">
        <w:rPr>
          <w:rFonts w:ascii="Times New Roman" w:hAnsi="Times New Roman" w:cs="Times New Roman"/>
          <w:sz w:val="24"/>
          <w:szCs w:val="24"/>
        </w:rPr>
        <w:t>dnostek u</w:t>
      </w:r>
      <w:r w:rsidRPr="00547F60">
        <w:rPr>
          <w:rFonts w:ascii="Times New Roman" w:hAnsi="Times New Roman" w:cs="Times New Roman"/>
          <w:sz w:val="24"/>
          <w:szCs w:val="24"/>
        </w:rPr>
        <w:t xml:space="preserve">czelni w oparciu o dobre doświadczenia w zapewnianiu jakości kształcenia w przekonaniu, że wysoką jakość umacniają: ocena własna, dialog, współpraca, wspieranie i upowszechnianie najlepszych rozwiązań. Podnoszeniu jakości kształcenia w </w:t>
      </w:r>
      <w:r w:rsidR="00A3717B">
        <w:rPr>
          <w:rFonts w:ascii="Times New Roman" w:hAnsi="Times New Roman" w:cs="Times New Roman"/>
          <w:sz w:val="24"/>
          <w:szCs w:val="24"/>
        </w:rPr>
        <w:t xml:space="preserve">ANSM </w:t>
      </w:r>
      <w:r w:rsidRPr="00547F60">
        <w:rPr>
          <w:rFonts w:ascii="Times New Roman" w:hAnsi="Times New Roman" w:cs="Times New Roman"/>
          <w:sz w:val="24"/>
          <w:szCs w:val="24"/>
        </w:rPr>
        <w:t>służą systematyczne badania warunków kształcenia oraz rekomendowanie działań wpływających na doskonalenie jakości kształcenia.</w:t>
      </w:r>
    </w:p>
    <w:p w:rsidR="00547F60" w:rsidRPr="00547F60" w:rsidRDefault="00547F60" w:rsidP="00547F60">
      <w:pPr>
        <w:pStyle w:val="Bezodstpw"/>
        <w:spacing w:line="360" w:lineRule="auto"/>
        <w:ind w:firstLine="708"/>
        <w:jc w:val="both"/>
        <w:rPr>
          <w:rFonts w:ascii="Times New Roman" w:hAnsi="Times New Roman" w:cs="Times New Roman"/>
          <w:sz w:val="24"/>
          <w:szCs w:val="24"/>
        </w:rPr>
      </w:pPr>
    </w:p>
    <w:p w:rsidR="00547F60" w:rsidRPr="00547F60" w:rsidRDefault="00547F60" w:rsidP="00547F60">
      <w:pPr>
        <w:pStyle w:val="Bezodstpw"/>
        <w:spacing w:line="360" w:lineRule="auto"/>
        <w:ind w:firstLine="708"/>
        <w:jc w:val="both"/>
        <w:rPr>
          <w:rFonts w:ascii="Times New Roman" w:hAnsi="Times New Roman" w:cs="Times New Roman"/>
          <w:sz w:val="24"/>
          <w:szCs w:val="24"/>
        </w:rPr>
      </w:pPr>
      <w:r w:rsidRPr="00547F60">
        <w:rPr>
          <w:rFonts w:ascii="Times New Roman" w:hAnsi="Times New Roman" w:cs="Times New Roman"/>
          <w:sz w:val="24"/>
          <w:szCs w:val="24"/>
        </w:rPr>
        <w:t xml:space="preserve">System został opracowany we współpracy z interesariuszami wewnętrznymi i zewnętrznymi </w:t>
      </w:r>
      <w:r w:rsidR="00A3717B">
        <w:rPr>
          <w:rFonts w:ascii="Times New Roman" w:hAnsi="Times New Roman" w:cs="Times New Roman"/>
          <w:sz w:val="24"/>
          <w:szCs w:val="24"/>
        </w:rPr>
        <w:t xml:space="preserve">ANSM </w:t>
      </w:r>
      <w:r w:rsidRPr="00547F60">
        <w:rPr>
          <w:rFonts w:ascii="Times New Roman" w:hAnsi="Times New Roman" w:cs="Times New Roman"/>
          <w:sz w:val="24"/>
          <w:szCs w:val="24"/>
        </w:rPr>
        <w:t xml:space="preserve">i jest dostosowany do specyfiki </w:t>
      </w:r>
      <w:r w:rsidR="00A3717B">
        <w:rPr>
          <w:rFonts w:ascii="Times New Roman" w:hAnsi="Times New Roman" w:cs="Times New Roman"/>
          <w:sz w:val="24"/>
          <w:szCs w:val="24"/>
        </w:rPr>
        <w:t>u</w:t>
      </w:r>
      <w:r w:rsidRPr="00547F60">
        <w:rPr>
          <w:rFonts w:ascii="Times New Roman" w:hAnsi="Times New Roman" w:cs="Times New Roman"/>
          <w:sz w:val="24"/>
          <w:szCs w:val="24"/>
        </w:rPr>
        <w:t>czelni oraz ciągle doskonalony. System działa na dwupoziomowo</w:t>
      </w:r>
      <w:r w:rsidR="00A3717B">
        <w:rPr>
          <w:rFonts w:ascii="Times New Roman" w:hAnsi="Times New Roman" w:cs="Times New Roman"/>
          <w:sz w:val="24"/>
          <w:szCs w:val="24"/>
        </w:rPr>
        <w:t>, na poziomie u</w:t>
      </w:r>
      <w:r w:rsidRPr="00547F60">
        <w:rPr>
          <w:rFonts w:ascii="Times New Roman" w:hAnsi="Times New Roman" w:cs="Times New Roman"/>
          <w:sz w:val="24"/>
          <w:szCs w:val="24"/>
        </w:rPr>
        <w:t>czelni jako całości i na poziomie jednostki organizacyjnej, jaką jest Wydział.</w:t>
      </w:r>
    </w:p>
    <w:p w:rsidR="00547F60" w:rsidRPr="00547F60" w:rsidRDefault="00547F60" w:rsidP="00547F60">
      <w:pPr>
        <w:pStyle w:val="Bezodstpw"/>
        <w:spacing w:line="360" w:lineRule="auto"/>
        <w:ind w:firstLine="708"/>
        <w:jc w:val="both"/>
        <w:rPr>
          <w:rFonts w:ascii="Times New Roman" w:hAnsi="Times New Roman" w:cs="Times New Roman"/>
          <w:sz w:val="24"/>
          <w:szCs w:val="24"/>
        </w:rPr>
      </w:pPr>
    </w:p>
    <w:p w:rsidR="00547F60" w:rsidRPr="00547F60" w:rsidRDefault="00547F60" w:rsidP="00547F60">
      <w:pPr>
        <w:pStyle w:val="Bezodstpw"/>
        <w:spacing w:line="360" w:lineRule="auto"/>
        <w:ind w:firstLine="360"/>
        <w:jc w:val="both"/>
        <w:rPr>
          <w:rFonts w:ascii="Times New Roman" w:hAnsi="Times New Roman" w:cs="Times New Roman"/>
          <w:sz w:val="24"/>
          <w:szCs w:val="24"/>
        </w:rPr>
      </w:pPr>
      <w:r w:rsidRPr="00547F60">
        <w:rPr>
          <w:rFonts w:ascii="Times New Roman" w:hAnsi="Times New Roman" w:cs="Times New Roman"/>
          <w:sz w:val="24"/>
          <w:szCs w:val="24"/>
        </w:rPr>
        <w:t>Wewnętrzny system zapewniania i doskonalenia jakości kształcenia obejmuje w szczególności:</w:t>
      </w:r>
    </w:p>
    <w:p w:rsidR="00547F60" w:rsidRPr="00547F60" w:rsidRDefault="00547F60" w:rsidP="00547F60">
      <w:pPr>
        <w:pStyle w:val="Bezodstpw"/>
        <w:spacing w:line="360" w:lineRule="auto"/>
        <w:ind w:firstLine="360"/>
        <w:jc w:val="both"/>
        <w:rPr>
          <w:rFonts w:ascii="Times New Roman" w:hAnsi="Times New Roman" w:cs="Times New Roman"/>
          <w:sz w:val="24"/>
          <w:szCs w:val="24"/>
        </w:rPr>
      </w:pP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priorytety, podział zadań, odpowiedzialność oraz zaangażowanie studentów </w:t>
      </w:r>
      <w:r w:rsidRPr="00547F60">
        <w:rPr>
          <w:rFonts w:ascii="Times New Roman" w:hAnsi="Times New Roman" w:cs="Times New Roman"/>
          <w:sz w:val="24"/>
          <w:szCs w:val="24"/>
        </w:rPr>
        <w:br/>
        <w:t xml:space="preserve">i pozostałych członków wspólnoty </w:t>
      </w:r>
      <w:r w:rsidR="003F6D70">
        <w:rPr>
          <w:rFonts w:ascii="Times New Roman" w:hAnsi="Times New Roman" w:cs="Times New Roman"/>
          <w:sz w:val="24"/>
          <w:szCs w:val="24"/>
        </w:rPr>
        <w:t xml:space="preserve">uczelni </w:t>
      </w:r>
      <w:r w:rsidRPr="00547F60">
        <w:rPr>
          <w:rFonts w:ascii="Times New Roman" w:hAnsi="Times New Roman" w:cs="Times New Roman"/>
          <w:sz w:val="24"/>
          <w:szCs w:val="24"/>
        </w:rPr>
        <w:t>w działalność</w:t>
      </w:r>
      <w:r w:rsidR="003F6D70">
        <w:rPr>
          <w:rFonts w:ascii="Times New Roman" w:hAnsi="Times New Roman" w:cs="Times New Roman"/>
          <w:sz w:val="24"/>
          <w:szCs w:val="24"/>
        </w:rPr>
        <w:t xml:space="preserve"> ANSM</w:t>
      </w:r>
      <w:r w:rsidRPr="00547F60">
        <w:rPr>
          <w:rFonts w:ascii="Times New Roman" w:hAnsi="Times New Roman" w:cs="Times New Roman"/>
          <w:sz w:val="24"/>
          <w:szCs w:val="24"/>
        </w:rPr>
        <w:t>;</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wypracowanie jak najlepszych</w:t>
      </w:r>
      <w:r w:rsidR="003F6D70">
        <w:rPr>
          <w:rFonts w:ascii="Times New Roman" w:hAnsi="Times New Roman" w:cs="Times New Roman"/>
          <w:sz w:val="24"/>
          <w:szCs w:val="24"/>
        </w:rPr>
        <w:t xml:space="preserve"> </w:t>
      </w:r>
      <w:r w:rsidRPr="00547F60">
        <w:rPr>
          <w:rFonts w:ascii="Times New Roman" w:hAnsi="Times New Roman" w:cs="Times New Roman"/>
          <w:sz w:val="24"/>
          <w:szCs w:val="24"/>
        </w:rPr>
        <w:t>sposobów oceny, promowania i wynagradzania za ponadprzeciętny wkład w funkcjonowanie całej instytucji;</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zatwierdzanie, monitorowanie oraz okresowy przegląd programów studiów oraz harmonogramów realizacji programów studiów, jak i założonych efektów uczenia się; </w:t>
      </w:r>
      <w:r w:rsidRPr="00547F60">
        <w:rPr>
          <w:rFonts w:ascii="Times New Roman" w:hAnsi="Times New Roman" w:cs="Times New Roman"/>
          <w:sz w:val="24"/>
          <w:szCs w:val="24"/>
        </w:rPr>
        <w:lastRenderedPageBreak/>
        <w:t>proces ten ma charakter cykliczny z uwzględnieniem opinii zwrotnej studentów, absolwentów i pracodawców;</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ocenę postępów studenta, która ma miejsce na dwóch płaszczyznach:</w:t>
      </w:r>
    </w:p>
    <w:p w:rsidR="00547F60" w:rsidRPr="00547F60" w:rsidRDefault="00547F60" w:rsidP="00547F60">
      <w:pPr>
        <w:pStyle w:val="Bezodstpw"/>
        <w:numPr>
          <w:ilvl w:val="0"/>
          <w:numId w:val="15"/>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ocenianie diagnostyczne, formujące i podsumowujące,</w:t>
      </w:r>
    </w:p>
    <w:p w:rsidR="00547F60" w:rsidRPr="00547F60" w:rsidRDefault="00547F60" w:rsidP="00547F60">
      <w:pPr>
        <w:pStyle w:val="Bezodstpw"/>
        <w:numPr>
          <w:ilvl w:val="0"/>
          <w:numId w:val="15"/>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ocenianie w odniesieniu do efektów uczenia się, czyli w zakresie: wiedzy, umiejętności i kompetencji społecznych;</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zapewnianie i podnoszenie jakości kadry dydaktycznej, które uwzględnia właściwą rekrutację nauczycieli akademickich oraz ocenę pracy nauczycieli, która odbywa się na podstawie opinii studentów, przełożonych, kolegów;</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kontrolowanie i uzupełnianie zasobów nauki oraz środków wsparcia dla studentów na poziomie wystarczającym i odpowiednim dla programu studiów dla każdego z prowadzonych kierunków, włączając udoskonalenie wyposażenia w pomieszczeniach dydaktycznych, laboratoriach i pracowniach, dostępu do komputerów, czasopism i podręczników w bibliotece oraz doradztwo i wsparcie ze strony nauczycieli, jak i dostosowanie formy zajęć do uzyskania założonych efektów uczenia się;</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monitorowanie poziomu zadowolenia studentów i sytuację absolwentów na rynku pracy, w ten sposób weryfikując także osiągnięcie założonych efektów uczenia się;</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wyrównanie szans studentów do podnoszenia jakości nauczania, w tym równy dostęp do stypendiów (naukowych, socjalnych, sportowych) oraz do programów </w:t>
      </w:r>
      <w:proofErr w:type="spellStart"/>
      <w:r w:rsidRPr="00547F60">
        <w:rPr>
          <w:rFonts w:ascii="Times New Roman" w:hAnsi="Times New Roman" w:cs="Times New Roman"/>
          <w:sz w:val="24"/>
          <w:szCs w:val="24"/>
        </w:rPr>
        <w:t>zewnątrzuczelnianych</w:t>
      </w:r>
      <w:proofErr w:type="spellEnd"/>
      <w:r w:rsidRPr="00547F60">
        <w:rPr>
          <w:rFonts w:ascii="Times New Roman" w:hAnsi="Times New Roman" w:cs="Times New Roman"/>
          <w:sz w:val="24"/>
          <w:szCs w:val="24"/>
        </w:rPr>
        <w:t>, jak np. udział w konferencjach i szkoleniach;</w:t>
      </w:r>
    </w:p>
    <w:p w:rsidR="00547F60" w:rsidRPr="00547F60" w:rsidRDefault="00547F60" w:rsidP="00547F60">
      <w:pPr>
        <w:pStyle w:val="Bezodstpw"/>
        <w:numPr>
          <w:ilvl w:val="0"/>
          <w:numId w:val="14"/>
        </w:numPr>
        <w:spacing w:line="360" w:lineRule="auto"/>
        <w:jc w:val="both"/>
        <w:rPr>
          <w:rFonts w:ascii="Times New Roman" w:hAnsi="Times New Roman" w:cs="Times New Roman"/>
          <w:sz w:val="24"/>
          <w:szCs w:val="24"/>
        </w:rPr>
      </w:pPr>
      <w:r w:rsidRPr="00547F60">
        <w:rPr>
          <w:rFonts w:ascii="Times New Roman" w:hAnsi="Times New Roman" w:cs="Times New Roman"/>
          <w:sz w:val="24"/>
          <w:szCs w:val="24"/>
        </w:rPr>
        <w:t>regularne publikowanie informacji na temat oferowanych kierunków, a co za tym idzie programów studiów, harmonogramów realizacji programów studiów i efektów uczenia się, m.in. w Biulet</w:t>
      </w:r>
      <w:r w:rsidR="003F6D70">
        <w:rPr>
          <w:rFonts w:ascii="Times New Roman" w:hAnsi="Times New Roman" w:cs="Times New Roman"/>
          <w:sz w:val="24"/>
          <w:szCs w:val="24"/>
        </w:rPr>
        <w:t>ynie Informacji Publicznej ANSM</w:t>
      </w:r>
      <w:r w:rsidRPr="00547F60">
        <w:rPr>
          <w:rFonts w:ascii="Times New Roman" w:hAnsi="Times New Roman" w:cs="Times New Roman"/>
          <w:sz w:val="24"/>
          <w:szCs w:val="24"/>
        </w:rPr>
        <w:t>.</w:t>
      </w:r>
    </w:p>
    <w:p w:rsidR="00547F60" w:rsidRPr="00547F60" w:rsidRDefault="00547F60" w:rsidP="00547F60">
      <w:pPr>
        <w:pStyle w:val="Bezodstpw"/>
        <w:spacing w:line="360" w:lineRule="auto"/>
        <w:ind w:firstLine="708"/>
        <w:jc w:val="both"/>
        <w:rPr>
          <w:rFonts w:ascii="Times New Roman" w:hAnsi="Times New Roman" w:cs="Times New Roman"/>
          <w:sz w:val="24"/>
          <w:szCs w:val="24"/>
        </w:rPr>
      </w:pPr>
    </w:p>
    <w:p w:rsidR="00547F60" w:rsidRDefault="00547F60" w:rsidP="003F6D7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 xml:space="preserve">Wewnętrzny system zapewnienia jakości kształcenia, funkcjonujący w </w:t>
      </w:r>
      <w:r w:rsidR="003F6D70">
        <w:rPr>
          <w:rFonts w:ascii="Times New Roman" w:eastAsia="Calibri" w:hAnsi="Times New Roman" w:cs="Times New Roman"/>
          <w:sz w:val="24"/>
          <w:szCs w:val="24"/>
        </w:rPr>
        <w:t>ANSM</w:t>
      </w:r>
      <w:r w:rsidRPr="00547F60">
        <w:rPr>
          <w:rFonts w:ascii="Times New Roman" w:eastAsia="Calibri" w:hAnsi="Times New Roman" w:cs="Times New Roman"/>
          <w:sz w:val="24"/>
          <w:szCs w:val="24"/>
        </w:rPr>
        <w:br/>
        <w:t>został wprowadzony w celu stałego podnoszenia jakości procesu kształcenia, pogłębiania współpracy krajowej i międzynarodowej w obszarze dyd</w:t>
      </w:r>
      <w:r w:rsidR="003F6D70">
        <w:rPr>
          <w:rFonts w:ascii="Times New Roman" w:eastAsia="Calibri" w:hAnsi="Times New Roman" w:cs="Times New Roman"/>
          <w:sz w:val="24"/>
          <w:szCs w:val="24"/>
        </w:rPr>
        <w:t>aktyki oraz umacniania pozycji u</w:t>
      </w:r>
      <w:r w:rsidRPr="00547F60">
        <w:rPr>
          <w:rFonts w:ascii="Times New Roman" w:eastAsia="Calibri" w:hAnsi="Times New Roman" w:cs="Times New Roman"/>
          <w:sz w:val="24"/>
          <w:szCs w:val="24"/>
        </w:rPr>
        <w:t xml:space="preserve">czelni w obszarze szkolnictwa wyższego i nauki. Nie są to pojedyncze, oderwane od siebie działania, ale zaplanowany ciąg wydarzeń, które mają ulepszać formułę przekazywania wiedzy i umiejętności studentom oraz współpracę z interesariuszami wewnętrznymi oraz zewnętrznymi. </w:t>
      </w:r>
    </w:p>
    <w:p w:rsidR="003F6D70" w:rsidRPr="00547F60" w:rsidRDefault="003F6D70" w:rsidP="003F6D70">
      <w:pPr>
        <w:spacing w:after="0" w:line="360" w:lineRule="auto"/>
        <w:ind w:firstLine="709"/>
        <w:jc w:val="both"/>
        <w:rPr>
          <w:rFonts w:ascii="Times New Roman" w:eastAsia="Calibri" w:hAnsi="Times New Roman" w:cs="Times New Roman"/>
          <w:sz w:val="24"/>
          <w:szCs w:val="24"/>
        </w:rPr>
      </w:pPr>
    </w:p>
    <w:p w:rsidR="00547F60" w:rsidRPr="00547F60" w:rsidRDefault="00547F60" w:rsidP="003F6D7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 xml:space="preserve">System stanowi zbiór powiązanych ze sobą i oddziaływujących na siebie elementów, dotyczących organizacji, nadzoru i doskonalenia procesu kształcenia w aspekcie spełniania </w:t>
      </w:r>
      <w:r w:rsidRPr="00547F60">
        <w:rPr>
          <w:rFonts w:ascii="Times New Roman" w:eastAsia="Calibri" w:hAnsi="Times New Roman" w:cs="Times New Roman"/>
          <w:sz w:val="24"/>
          <w:szCs w:val="24"/>
        </w:rPr>
        <w:lastRenderedPageBreak/>
        <w:t xml:space="preserve">potrzeb oraz oczekiwań interesariuszy. Założeniem systemu jest stała weryfikacja </w:t>
      </w:r>
      <w:r w:rsidR="003F6D70">
        <w:rPr>
          <w:rFonts w:ascii="Times New Roman" w:eastAsia="Calibri" w:hAnsi="Times New Roman" w:cs="Times New Roman"/>
          <w:sz w:val="24"/>
          <w:szCs w:val="24"/>
        </w:rPr>
        <w:t xml:space="preserve">procesu dydaktyki na Wydziale ANSM i w uczelni </w:t>
      </w:r>
      <w:r w:rsidRPr="00547F60">
        <w:rPr>
          <w:rFonts w:ascii="Times New Roman" w:eastAsia="Calibri" w:hAnsi="Times New Roman" w:cs="Times New Roman"/>
          <w:sz w:val="24"/>
          <w:szCs w:val="24"/>
        </w:rPr>
        <w:t>oraz jego doskonalenie.</w:t>
      </w:r>
    </w:p>
    <w:p w:rsidR="003F6D70" w:rsidRDefault="003F6D70" w:rsidP="00547F60">
      <w:pPr>
        <w:spacing w:line="360" w:lineRule="auto"/>
        <w:ind w:firstLine="708"/>
        <w:jc w:val="both"/>
        <w:rPr>
          <w:rFonts w:ascii="Times New Roman" w:eastAsia="Calibri" w:hAnsi="Times New Roman" w:cs="Times New Roman"/>
          <w:sz w:val="24"/>
          <w:szCs w:val="24"/>
        </w:rPr>
      </w:pPr>
    </w:p>
    <w:p w:rsidR="00547F60" w:rsidRPr="00547F60" w:rsidRDefault="00547F60" w:rsidP="003F6D70">
      <w:pPr>
        <w:spacing w:line="360" w:lineRule="auto"/>
        <w:ind w:firstLine="708"/>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Wewnętrzny system zapewniania jakości kształcenia uwzględnia specyfikę jed</w:t>
      </w:r>
      <w:r w:rsidR="003F6D70">
        <w:rPr>
          <w:rFonts w:ascii="Times New Roman" w:eastAsia="Calibri" w:hAnsi="Times New Roman" w:cs="Times New Roman"/>
          <w:sz w:val="24"/>
          <w:szCs w:val="24"/>
        </w:rPr>
        <w:t>nostek u</w:t>
      </w:r>
      <w:r w:rsidRPr="00547F60">
        <w:rPr>
          <w:rFonts w:ascii="Times New Roman" w:eastAsia="Calibri" w:hAnsi="Times New Roman" w:cs="Times New Roman"/>
          <w:sz w:val="24"/>
          <w:szCs w:val="24"/>
        </w:rPr>
        <w:t>czelni, stosowane dobre praktyki i doświadczenia w zapewnianiu jakości kształcenia, a także opinie interesariuszy wewnętrznych i zewnętrznych.</w:t>
      </w:r>
    </w:p>
    <w:p w:rsidR="00547F60" w:rsidRPr="00547F60" w:rsidRDefault="00547F60" w:rsidP="003F6D70">
      <w:pPr>
        <w:spacing w:line="360" w:lineRule="auto"/>
        <w:ind w:firstLine="708"/>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Podnoszenie jakości, realizowane przy udziale wszystkich pracowników i studentów jest procesem ciągłym, obejmującym wszystkie etapy i formy kształcenia oraz dotyczy ogółu aspektów mających wpływ na jego właściwe przeprowadzanie. Dbałość o wysoką jakość procesu kształcenia studentów należy do obowiązków całej wspólnoty</w:t>
      </w:r>
      <w:r w:rsidR="003F6D70">
        <w:rPr>
          <w:rFonts w:ascii="Times New Roman" w:eastAsia="Calibri" w:hAnsi="Times New Roman" w:cs="Times New Roman"/>
          <w:sz w:val="24"/>
          <w:szCs w:val="24"/>
        </w:rPr>
        <w:t xml:space="preserve"> uczelni</w:t>
      </w:r>
      <w:r w:rsidRPr="00547F60">
        <w:rPr>
          <w:rFonts w:ascii="Times New Roman" w:eastAsia="Calibri" w:hAnsi="Times New Roman" w:cs="Times New Roman"/>
          <w:sz w:val="24"/>
          <w:szCs w:val="24"/>
        </w:rPr>
        <w:t>.</w:t>
      </w:r>
    </w:p>
    <w:p w:rsidR="00547F60" w:rsidRDefault="00547F60" w:rsidP="003F6D7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 xml:space="preserve">Statut </w:t>
      </w:r>
      <w:r w:rsidR="003F6D70">
        <w:rPr>
          <w:rFonts w:ascii="Times New Roman" w:eastAsia="Calibri" w:hAnsi="Times New Roman" w:cs="Times New Roman"/>
          <w:sz w:val="24"/>
          <w:szCs w:val="24"/>
        </w:rPr>
        <w:t xml:space="preserve">ANSM </w:t>
      </w:r>
      <w:r w:rsidRPr="00547F60">
        <w:rPr>
          <w:rFonts w:ascii="Times New Roman" w:eastAsia="Calibri" w:hAnsi="Times New Roman" w:cs="Times New Roman"/>
          <w:sz w:val="24"/>
          <w:szCs w:val="24"/>
        </w:rPr>
        <w:t xml:space="preserve">określa strukturę organizacyjną oraz ustrój </w:t>
      </w:r>
      <w:r w:rsidR="003F6D70">
        <w:rPr>
          <w:rFonts w:ascii="Times New Roman" w:eastAsia="Calibri" w:hAnsi="Times New Roman" w:cs="Times New Roman"/>
          <w:sz w:val="24"/>
          <w:szCs w:val="24"/>
        </w:rPr>
        <w:t>u</w:t>
      </w:r>
      <w:r w:rsidRPr="00547F60">
        <w:rPr>
          <w:rFonts w:ascii="Times New Roman" w:eastAsia="Calibri" w:hAnsi="Times New Roman" w:cs="Times New Roman"/>
          <w:sz w:val="24"/>
          <w:szCs w:val="24"/>
        </w:rPr>
        <w:t>czelni, wskazując kompetencje i zadania organu kolegialnego Senatu i organów jednoosobowych, tj. Rektora i Dziekana</w:t>
      </w:r>
      <w:r w:rsidR="003F6D70">
        <w:rPr>
          <w:rFonts w:ascii="Times New Roman" w:eastAsia="Calibri" w:hAnsi="Times New Roman" w:cs="Times New Roman"/>
          <w:sz w:val="24"/>
          <w:szCs w:val="24"/>
        </w:rPr>
        <w:t xml:space="preserve"> Wydziału</w:t>
      </w:r>
      <w:r w:rsidRPr="00547F60">
        <w:rPr>
          <w:rFonts w:ascii="Times New Roman" w:eastAsia="Calibri" w:hAnsi="Times New Roman" w:cs="Times New Roman"/>
          <w:sz w:val="24"/>
          <w:szCs w:val="24"/>
        </w:rPr>
        <w:t xml:space="preserve"> oraz ich wzajemne zależności. Na zarządzanie kierunkiem składają się działania wymienionych wyżej organów, jak również powoływanych przez nie Komisji (</w:t>
      </w:r>
      <w:r w:rsidR="003F6D70">
        <w:rPr>
          <w:rFonts w:ascii="Times New Roman" w:eastAsia="Calibri" w:hAnsi="Times New Roman" w:cs="Times New Roman"/>
          <w:sz w:val="24"/>
          <w:szCs w:val="24"/>
        </w:rPr>
        <w:t>m.</w:t>
      </w:r>
      <w:r w:rsidRPr="00547F60">
        <w:rPr>
          <w:rFonts w:ascii="Times New Roman" w:eastAsia="Calibri" w:hAnsi="Times New Roman" w:cs="Times New Roman"/>
          <w:sz w:val="24"/>
          <w:szCs w:val="24"/>
        </w:rPr>
        <w:t>in. Wydziałowej Komisji ds. Zapewniania i Oceny Jakości Kształcenia, Rady Wydziału jako organu opiniodawczego Dziekana</w:t>
      </w:r>
      <w:r w:rsidR="003F6D70">
        <w:rPr>
          <w:rFonts w:ascii="Times New Roman" w:eastAsia="Calibri" w:hAnsi="Times New Roman" w:cs="Times New Roman"/>
          <w:sz w:val="24"/>
          <w:szCs w:val="24"/>
        </w:rPr>
        <w:t xml:space="preserve"> Wydziału</w:t>
      </w:r>
      <w:r w:rsidRPr="00547F60">
        <w:rPr>
          <w:rFonts w:ascii="Times New Roman" w:eastAsia="Calibri" w:hAnsi="Times New Roman" w:cs="Times New Roman"/>
          <w:sz w:val="24"/>
          <w:szCs w:val="24"/>
        </w:rPr>
        <w:t xml:space="preserve"> w zakresie badawczo-dydaktycznym). Jest to struktura wewnętrznego systemu zapewniania jakości, z podziałem odpowiedzialności, działająca w oparciu o procedury umożliwiające zarządzanie kierunkiem i jakością kształcenia. </w:t>
      </w:r>
    </w:p>
    <w:p w:rsidR="003F6D70" w:rsidRPr="00547F60" w:rsidRDefault="003F6D70" w:rsidP="003F6D70">
      <w:pPr>
        <w:spacing w:after="0" w:line="360" w:lineRule="auto"/>
        <w:ind w:firstLine="709"/>
        <w:jc w:val="both"/>
        <w:rPr>
          <w:rFonts w:ascii="Times New Roman" w:eastAsia="Calibri" w:hAnsi="Times New Roman" w:cs="Times New Roman"/>
          <w:sz w:val="24"/>
          <w:szCs w:val="24"/>
        </w:rPr>
      </w:pPr>
    </w:p>
    <w:p w:rsidR="00547F60" w:rsidRDefault="00547F60" w:rsidP="003F6D7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Uczelniana Rada ds. Zapewniania i Oceny Jakości Kształcenia jest powoływana przez Senat</w:t>
      </w:r>
      <w:r w:rsidR="003F6D70">
        <w:rPr>
          <w:rFonts w:ascii="Times New Roman" w:eastAsia="Calibri" w:hAnsi="Times New Roman" w:cs="Times New Roman"/>
          <w:sz w:val="24"/>
          <w:szCs w:val="24"/>
        </w:rPr>
        <w:t xml:space="preserve"> ANSM</w:t>
      </w:r>
      <w:r w:rsidRPr="00547F60">
        <w:rPr>
          <w:rFonts w:ascii="Times New Roman" w:eastAsia="Calibri" w:hAnsi="Times New Roman" w:cs="Times New Roman"/>
          <w:sz w:val="24"/>
          <w:szCs w:val="24"/>
        </w:rPr>
        <w:t xml:space="preserve">, który zatwierdza jej skład. Szczegółowe zadania Uczelnianej Rady oraz Wydziałowych Komisji ds. </w:t>
      </w:r>
      <w:r w:rsidR="003F6D70">
        <w:rPr>
          <w:rFonts w:ascii="Times New Roman" w:eastAsia="Calibri" w:hAnsi="Times New Roman" w:cs="Times New Roman"/>
          <w:sz w:val="24"/>
          <w:szCs w:val="24"/>
        </w:rPr>
        <w:t xml:space="preserve">Zapewnienia i Oceny </w:t>
      </w:r>
      <w:r w:rsidRPr="00547F60">
        <w:rPr>
          <w:rFonts w:ascii="Times New Roman" w:eastAsia="Calibri" w:hAnsi="Times New Roman" w:cs="Times New Roman"/>
          <w:sz w:val="24"/>
          <w:szCs w:val="24"/>
        </w:rPr>
        <w:t>Jakości Kształcenia reguluje Zarządzenie Rektora</w:t>
      </w:r>
      <w:r w:rsidR="003F6D70">
        <w:rPr>
          <w:rFonts w:ascii="Times New Roman" w:eastAsia="Calibri" w:hAnsi="Times New Roman" w:cs="Times New Roman"/>
          <w:sz w:val="24"/>
          <w:szCs w:val="24"/>
        </w:rPr>
        <w:t xml:space="preserve"> ANSM</w:t>
      </w:r>
      <w:r w:rsidRPr="00547F60">
        <w:rPr>
          <w:rFonts w:ascii="Times New Roman" w:eastAsia="Calibri" w:hAnsi="Times New Roman" w:cs="Times New Roman"/>
          <w:sz w:val="24"/>
          <w:szCs w:val="24"/>
        </w:rPr>
        <w:t>.</w:t>
      </w:r>
    </w:p>
    <w:p w:rsidR="003F6D70" w:rsidRPr="00547F60" w:rsidRDefault="003F6D70" w:rsidP="003F6D70">
      <w:pPr>
        <w:spacing w:after="0" w:line="360" w:lineRule="auto"/>
        <w:ind w:firstLine="709"/>
        <w:jc w:val="both"/>
        <w:rPr>
          <w:rFonts w:ascii="Times New Roman" w:eastAsia="Calibri" w:hAnsi="Times New Roman" w:cs="Times New Roman"/>
          <w:sz w:val="24"/>
          <w:szCs w:val="24"/>
        </w:rPr>
      </w:pPr>
    </w:p>
    <w:p w:rsidR="003F6D70" w:rsidRPr="00547F60" w:rsidRDefault="00547F60" w:rsidP="00322143">
      <w:pPr>
        <w:spacing w:after="0" w:line="360" w:lineRule="auto"/>
        <w:ind w:firstLine="708"/>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Specyfika funkcjonowania poszczególnych Wydziałów wymaga dostosowania procedur i narzędzi stosowanych w ramach działań Wydziałowych Zespołów ds. Zapewniania i Oceny Jakości Kształcenia. Zasadnicze kierunki działań Zespołów Wydziałowych są wytyczane przez Radę Uczelnianą. Jej zadaniem jest koordynowanie wszystkich podejmowanych na</w:t>
      </w:r>
      <w:r w:rsidR="003F6D70">
        <w:rPr>
          <w:rFonts w:ascii="Times New Roman" w:eastAsia="Calibri" w:hAnsi="Times New Roman" w:cs="Times New Roman"/>
          <w:sz w:val="24"/>
          <w:szCs w:val="24"/>
        </w:rPr>
        <w:t xml:space="preserve"> rzecz jakości działań u</w:t>
      </w:r>
      <w:r w:rsidRPr="00547F60">
        <w:rPr>
          <w:rFonts w:ascii="Times New Roman" w:eastAsia="Calibri" w:hAnsi="Times New Roman" w:cs="Times New Roman"/>
          <w:sz w:val="24"/>
          <w:szCs w:val="24"/>
        </w:rPr>
        <w:t>czelni. Wyniki działań Komisji Wydziałowych, stają się podstawą analizy i szukania nowych rozwiązań us</w:t>
      </w:r>
      <w:r w:rsidR="003F6D70">
        <w:rPr>
          <w:rFonts w:ascii="Times New Roman" w:eastAsia="Calibri" w:hAnsi="Times New Roman" w:cs="Times New Roman"/>
          <w:sz w:val="24"/>
          <w:szCs w:val="24"/>
        </w:rPr>
        <w:t>prawniających pracę Wydziału i u</w:t>
      </w:r>
      <w:r w:rsidRPr="00547F60">
        <w:rPr>
          <w:rFonts w:ascii="Times New Roman" w:eastAsia="Calibri" w:hAnsi="Times New Roman" w:cs="Times New Roman"/>
          <w:sz w:val="24"/>
          <w:szCs w:val="24"/>
        </w:rPr>
        <w:t xml:space="preserve">czelni. </w:t>
      </w:r>
    </w:p>
    <w:p w:rsidR="00547F60" w:rsidRDefault="00547F60" w:rsidP="003F6D7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lastRenderedPageBreak/>
        <w:t>W ramach Wydziałowej Komisji ds. Zapewniania i Oceny Jakości Kształcenia działanie przebiega dwutorowo – z jednej strony są to środki podejmowane na rzecz zapewniania jakości kształcenia na kierunkach prowadzonych w ramach Wydziału, z drugiej natomiast – prowadzona jest ocena jakości kształcenia.</w:t>
      </w:r>
    </w:p>
    <w:p w:rsidR="003F6D70" w:rsidRPr="00547F60" w:rsidRDefault="003F6D70" w:rsidP="003F6D70">
      <w:pPr>
        <w:spacing w:after="0" w:line="360" w:lineRule="auto"/>
        <w:ind w:firstLine="709"/>
        <w:jc w:val="both"/>
        <w:rPr>
          <w:rFonts w:ascii="Times New Roman" w:eastAsia="Calibri" w:hAnsi="Times New Roman" w:cs="Times New Roman"/>
          <w:sz w:val="24"/>
          <w:szCs w:val="24"/>
        </w:rPr>
      </w:pPr>
    </w:p>
    <w:p w:rsidR="00547F60" w:rsidRDefault="00547F60" w:rsidP="009746FE">
      <w:p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ab/>
        <w:t xml:space="preserve">Proces zarządzania kierunkiem jest procesem złożonym, obejmującym działania poszczególnych Komisji, Rad Wydziałowych, których wyniki stanowią dla Dziekana Wydziału materiał do analizy, pozwalający na kontrolę funkcjonowania i podejmowanie decyzji usprawniających pracę Wydziału. </w:t>
      </w:r>
    </w:p>
    <w:p w:rsidR="009746FE" w:rsidRPr="00547F60" w:rsidRDefault="009746FE" w:rsidP="009746FE">
      <w:pPr>
        <w:spacing w:after="0" w:line="360" w:lineRule="auto"/>
        <w:jc w:val="both"/>
        <w:rPr>
          <w:rFonts w:ascii="Times New Roman" w:eastAsia="Calibri" w:hAnsi="Times New Roman" w:cs="Times New Roman"/>
          <w:sz w:val="24"/>
          <w:szCs w:val="24"/>
        </w:rPr>
      </w:pPr>
    </w:p>
    <w:p w:rsidR="00547F60" w:rsidRDefault="00547F60" w:rsidP="00402EA0">
      <w:p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ab/>
        <w:t xml:space="preserve">Na podstawie przedstawianych Senatowi </w:t>
      </w:r>
      <w:r w:rsidR="009746FE">
        <w:rPr>
          <w:rFonts w:ascii="Times New Roman" w:eastAsia="Calibri" w:hAnsi="Times New Roman" w:cs="Times New Roman"/>
          <w:sz w:val="24"/>
          <w:szCs w:val="24"/>
        </w:rPr>
        <w:t xml:space="preserve">ANSM </w:t>
      </w:r>
      <w:r w:rsidRPr="00547F60">
        <w:rPr>
          <w:rFonts w:ascii="Times New Roman" w:eastAsia="Calibri" w:hAnsi="Times New Roman" w:cs="Times New Roman"/>
          <w:sz w:val="24"/>
          <w:szCs w:val="24"/>
        </w:rPr>
        <w:t xml:space="preserve">corocznych sprawozdań z dokonań Wydziału w danym roku akademickim, dokonywana jest ocena zarządzania kierunkiem. Sprawozdania, zgodnie z wytycznymi Rektora </w:t>
      </w:r>
      <w:r w:rsidR="009746FE">
        <w:rPr>
          <w:rFonts w:ascii="Times New Roman" w:eastAsia="Calibri" w:hAnsi="Times New Roman" w:cs="Times New Roman"/>
          <w:sz w:val="24"/>
          <w:szCs w:val="24"/>
        </w:rPr>
        <w:t xml:space="preserve">ANSM </w:t>
      </w:r>
      <w:r w:rsidRPr="00547F60">
        <w:rPr>
          <w:rFonts w:ascii="Times New Roman" w:eastAsia="Calibri" w:hAnsi="Times New Roman" w:cs="Times New Roman"/>
          <w:sz w:val="24"/>
          <w:szCs w:val="24"/>
        </w:rPr>
        <w:t>dotyczą:</w:t>
      </w:r>
    </w:p>
    <w:p w:rsidR="00402EA0" w:rsidRPr="00547F60" w:rsidRDefault="00402EA0" w:rsidP="00402EA0">
      <w:pPr>
        <w:spacing w:after="0" w:line="360" w:lineRule="auto"/>
        <w:jc w:val="both"/>
        <w:rPr>
          <w:rFonts w:ascii="Times New Roman" w:eastAsia="Calibri" w:hAnsi="Times New Roman" w:cs="Times New Roman"/>
          <w:sz w:val="24"/>
          <w:szCs w:val="24"/>
        </w:rPr>
      </w:pPr>
    </w:p>
    <w:p w:rsidR="00547F60" w:rsidRPr="00547F60" w:rsidRDefault="00547F60" w:rsidP="00402EA0">
      <w:pPr>
        <w:pStyle w:val="Akapitzlist"/>
        <w:numPr>
          <w:ilvl w:val="0"/>
          <w:numId w:val="16"/>
        </w:num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organizacji Wydziału;</w:t>
      </w:r>
    </w:p>
    <w:p w:rsidR="00547F60" w:rsidRPr="00547F60" w:rsidRDefault="00547F60" w:rsidP="00402EA0">
      <w:pPr>
        <w:pStyle w:val="Akapitzlist"/>
        <w:numPr>
          <w:ilvl w:val="0"/>
          <w:numId w:val="16"/>
        </w:num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kształcenia (m. in. kierunków studiów, liczby studentów, programów studiów, harmonogramów realizacji programów studiów, infrastruktury dydaktycznej);</w:t>
      </w:r>
    </w:p>
    <w:p w:rsidR="00547F60" w:rsidRPr="00547F60" w:rsidRDefault="00547F60" w:rsidP="00402EA0">
      <w:pPr>
        <w:pStyle w:val="Akapitzlist"/>
        <w:numPr>
          <w:ilvl w:val="0"/>
          <w:numId w:val="16"/>
        </w:num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kadry badawczo-dydaktycznej;</w:t>
      </w:r>
    </w:p>
    <w:p w:rsidR="00547F60" w:rsidRPr="00402EA0" w:rsidRDefault="00547F60" w:rsidP="00402EA0">
      <w:pPr>
        <w:pStyle w:val="Akapitzlist"/>
        <w:numPr>
          <w:ilvl w:val="0"/>
          <w:numId w:val="16"/>
        </w:numPr>
        <w:spacing w:after="0" w:line="360" w:lineRule="auto"/>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działalności badawczej oraz innych ważnych osiągnięć i problemów Wydziału</w:t>
      </w:r>
      <w:r w:rsidRPr="00547F60">
        <w:rPr>
          <w:rFonts w:ascii="Times New Roman" w:eastAsia="Calibri" w:hAnsi="Times New Roman" w:cs="Times New Roman"/>
          <w:sz w:val="24"/>
          <w:szCs w:val="24"/>
        </w:rPr>
        <w:br/>
        <w:t xml:space="preserve">w danym okresie sprawozdawczym. </w:t>
      </w:r>
    </w:p>
    <w:p w:rsidR="00402EA0" w:rsidRDefault="00402EA0" w:rsidP="00402EA0">
      <w:pPr>
        <w:spacing w:after="0" w:line="360" w:lineRule="auto"/>
        <w:ind w:firstLine="709"/>
        <w:jc w:val="both"/>
        <w:rPr>
          <w:rFonts w:ascii="Times New Roman" w:eastAsia="Calibri" w:hAnsi="Times New Roman" w:cs="Times New Roman"/>
          <w:sz w:val="24"/>
          <w:szCs w:val="24"/>
        </w:rPr>
      </w:pPr>
    </w:p>
    <w:p w:rsidR="00547F60" w:rsidRDefault="00547F60" w:rsidP="00402EA0">
      <w:pPr>
        <w:spacing w:after="0" w:line="360" w:lineRule="auto"/>
        <w:ind w:firstLine="709"/>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 xml:space="preserve">Wyniki analizy sprawozdań, przedstawianych Rektorowi </w:t>
      </w:r>
      <w:r w:rsidR="00402EA0">
        <w:rPr>
          <w:rFonts w:ascii="Times New Roman" w:eastAsia="Calibri" w:hAnsi="Times New Roman" w:cs="Times New Roman"/>
          <w:sz w:val="24"/>
          <w:szCs w:val="24"/>
        </w:rPr>
        <w:t xml:space="preserve">ANSM </w:t>
      </w:r>
      <w:r w:rsidRPr="00547F60">
        <w:rPr>
          <w:rFonts w:ascii="Times New Roman" w:eastAsia="Calibri" w:hAnsi="Times New Roman" w:cs="Times New Roman"/>
          <w:sz w:val="24"/>
          <w:szCs w:val="24"/>
        </w:rPr>
        <w:t xml:space="preserve">przez Dziekanów poszczególnych Wydziałów, dyskutowane są podczas spotkań Uczelnianej Rady ds. Zapewnienia i Oceny Jakości Kształcenia i stanowią podstawy wytyczania planu działań na kolejny rok akademicki. </w:t>
      </w:r>
    </w:p>
    <w:p w:rsidR="00402EA0" w:rsidRPr="00547F60" w:rsidRDefault="00402EA0" w:rsidP="00402EA0">
      <w:pPr>
        <w:spacing w:after="0" w:line="360" w:lineRule="auto"/>
        <w:ind w:firstLine="709"/>
        <w:jc w:val="both"/>
        <w:rPr>
          <w:rFonts w:ascii="Times New Roman" w:eastAsia="Calibri" w:hAnsi="Times New Roman" w:cs="Times New Roman"/>
          <w:sz w:val="24"/>
          <w:szCs w:val="24"/>
        </w:rPr>
      </w:pPr>
    </w:p>
    <w:p w:rsidR="00547F60" w:rsidRPr="00322143" w:rsidRDefault="00547F60" w:rsidP="00322143">
      <w:pPr>
        <w:spacing w:after="0" w:line="360" w:lineRule="auto"/>
        <w:ind w:firstLine="708"/>
        <w:jc w:val="both"/>
        <w:rPr>
          <w:rFonts w:ascii="Times New Roman" w:eastAsia="Calibri" w:hAnsi="Times New Roman" w:cs="Times New Roman"/>
          <w:sz w:val="24"/>
          <w:szCs w:val="24"/>
        </w:rPr>
      </w:pPr>
      <w:r w:rsidRPr="00547F60">
        <w:rPr>
          <w:rFonts w:ascii="Times New Roman" w:eastAsia="Calibri" w:hAnsi="Times New Roman" w:cs="Times New Roman"/>
          <w:sz w:val="24"/>
          <w:szCs w:val="24"/>
        </w:rPr>
        <w:t>Zgodnie z wytycznymi Rektora</w:t>
      </w:r>
      <w:r w:rsidR="00402EA0">
        <w:rPr>
          <w:rFonts w:ascii="Times New Roman" w:eastAsia="Calibri" w:hAnsi="Times New Roman" w:cs="Times New Roman"/>
          <w:sz w:val="24"/>
          <w:szCs w:val="24"/>
        </w:rPr>
        <w:t xml:space="preserve"> ANSM</w:t>
      </w:r>
      <w:r w:rsidRPr="00547F60">
        <w:rPr>
          <w:rFonts w:ascii="Times New Roman" w:eastAsia="Calibri" w:hAnsi="Times New Roman" w:cs="Times New Roman"/>
          <w:sz w:val="24"/>
          <w:szCs w:val="24"/>
        </w:rPr>
        <w:t xml:space="preserve">, wprowadzone zostały zasady weryfikacji efektów uczenia się. Określają one szczegółowo metody i zasady weryfikacji realizacji zakładanych efektów uczenia się w ramach zajęć wykładowych, ćwiczeniowych, praktyk, egzaminu dyplomowego. </w:t>
      </w:r>
    </w:p>
    <w:p w:rsidR="00322143" w:rsidRPr="00547F60" w:rsidRDefault="00322143" w:rsidP="00402EA0">
      <w:pPr>
        <w:spacing w:after="0" w:line="360" w:lineRule="auto"/>
        <w:jc w:val="both"/>
        <w:rPr>
          <w:rFonts w:ascii="Times New Roman" w:hAnsi="Times New Roman" w:cs="Times New Roman"/>
          <w:sz w:val="24"/>
          <w:szCs w:val="24"/>
        </w:rPr>
      </w:pPr>
    </w:p>
    <w:p w:rsidR="00547F60" w:rsidRPr="00322143" w:rsidRDefault="00547F60" w:rsidP="00322143">
      <w:pPr>
        <w:pStyle w:val="Tekstkomentarza"/>
        <w:spacing w:line="360" w:lineRule="auto"/>
        <w:ind w:firstLine="567"/>
        <w:contextualSpacing/>
        <w:rPr>
          <w:sz w:val="24"/>
          <w:szCs w:val="24"/>
          <w:lang w:val="pl-PL" w:eastAsia="en-US"/>
        </w:rPr>
      </w:pPr>
      <w:r w:rsidRPr="00547F60">
        <w:rPr>
          <w:sz w:val="24"/>
          <w:szCs w:val="24"/>
          <w:lang w:eastAsia="en-US"/>
        </w:rPr>
        <w:t xml:space="preserve">Działania </w:t>
      </w:r>
      <w:r w:rsidR="00402EA0">
        <w:rPr>
          <w:sz w:val="24"/>
          <w:szCs w:val="24"/>
          <w:lang w:val="pl-PL" w:eastAsia="en-US"/>
        </w:rPr>
        <w:t xml:space="preserve">ANSM </w:t>
      </w:r>
      <w:r w:rsidRPr="00547F60">
        <w:rPr>
          <w:sz w:val="24"/>
          <w:szCs w:val="24"/>
          <w:lang w:eastAsia="en-US"/>
        </w:rPr>
        <w:t xml:space="preserve">w oparciu o osiągnięcia badawczo-rozwojowe skupiają się na stałym podnoszeniu poziomu jakości kształcenia, a tym samym wpływają na realizację programu studiów i opracowanie jego koncepcji.  Są one realizowane poprzez: </w:t>
      </w:r>
    </w:p>
    <w:p w:rsidR="00547F60" w:rsidRPr="00547F60" w:rsidRDefault="00547F60" w:rsidP="00402EA0">
      <w:pPr>
        <w:pStyle w:val="Tekstkomentarza"/>
        <w:numPr>
          <w:ilvl w:val="0"/>
          <w:numId w:val="20"/>
        </w:numPr>
        <w:spacing w:line="360" w:lineRule="auto"/>
        <w:contextualSpacing/>
        <w:rPr>
          <w:sz w:val="24"/>
          <w:szCs w:val="24"/>
          <w:lang w:eastAsia="en-US"/>
        </w:rPr>
      </w:pPr>
      <w:r w:rsidRPr="00547F60">
        <w:rPr>
          <w:sz w:val="24"/>
          <w:szCs w:val="24"/>
          <w:lang w:eastAsia="en-US"/>
        </w:rPr>
        <w:lastRenderedPageBreak/>
        <w:t>zatrudnianie nauczycieli akademickich oraz pracowników administracyjnych o bogatej wiedzy, wymaganych kwalifikacjach i wysokich umiejętnościach praktycznych, dążących do ciągłego rozwoju i doskonalenia zawodowego;</w:t>
      </w:r>
    </w:p>
    <w:p w:rsidR="00547F60" w:rsidRPr="00547F60" w:rsidRDefault="00547F60" w:rsidP="00547F60">
      <w:pPr>
        <w:pStyle w:val="Tekstkomentarza"/>
        <w:numPr>
          <w:ilvl w:val="0"/>
          <w:numId w:val="20"/>
        </w:numPr>
        <w:spacing w:line="360" w:lineRule="auto"/>
        <w:contextualSpacing/>
        <w:rPr>
          <w:sz w:val="24"/>
          <w:szCs w:val="24"/>
          <w:lang w:eastAsia="en-US"/>
        </w:rPr>
      </w:pPr>
      <w:r w:rsidRPr="00547F60">
        <w:rPr>
          <w:sz w:val="24"/>
          <w:szCs w:val="24"/>
          <w:lang w:eastAsia="en-US"/>
        </w:rPr>
        <w:t>stałe monitorowanie efektów pracy poszczególnych jednostek organizacyjnych i kadry dydaktycznej;</w:t>
      </w:r>
    </w:p>
    <w:p w:rsidR="00547F60" w:rsidRPr="00547F60" w:rsidRDefault="00547F60" w:rsidP="00547F60">
      <w:pPr>
        <w:pStyle w:val="Tekstkomentarza"/>
        <w:numPr>
          <w:ilvl w:val="0"/>
          <w:numId w:val="20"/>
        </w:numPr>
        <w:spacing w:line="360" w:lineRule="auto"/>
        <w:contextualSpacing/>
        <w:rPr>
          <w:sz w:val="24"/>
          <w:szCs w:val="24"/>
          <w:lang w:eastAsia="en-US"/>
        </w:rPr>
      </w:pPr>
      <w:r w:rsidRPr="00547F60">
        <w:rPr>
          <w:sz w:val="24"/>
          <w:szCs w:val="24"/>
          <w:lang w:eastAsia="en-US"/>
        </w:rPr>
        <w:t>ciągłą analizę efektów pracy zatrudnianej kadry i opracowywanie bieżących planów doskonalących w kontekście osiągnięć badawczo-rozwojowych;</w:t>
      </w:r>
    </w:p>
    <w:p w:rsidR="00547F60" w:rsidRPr="00547F60" w:rsidRDefault="00547F60" w:rsidP="00547F60">
      <w:pPr>
        <w:pStyle w:val="Tekstkomentarza"/>
        <w:numPr>
          <w:ilvl w:val="0"/>
          <w:numId w:val="20"/>
        </w:numPr>
        <w:spacing w:line="360" w:lineRule="auto"/>
        <w:contextualSpacing/>
        <w:rPr>
          <w:sz w:val="24"/>
          <w:szCs w:val="24"/>
          <w:lang w:eastAsia="en-US"/>
        </w:rPr>
      </w:pPr>
      <w:r w:rsidRPr="00547F60">
        <w:rPr>
          <w:sz w:val="24"/>
          <w:szCs w:val="24"/>
          <w:lang w:eastAsia="en-US"/>
        </w:rPr>
        <w:t>stały rozwój i nawiązywanie współpracy z otoczeniem społecznym i gospodarczym;</w:t>
      </w:r>
    </w:p>
    <w:p w:rsidR="00547F60" w:rsidRPr="00547F60" w:rsidRDefault="00547F60" w:rsidP="00547F60">
      <w:pPr>
        <w:pStyle w:val="Tekstkomentarza"/>
        <w:numPr>
          <w:ilvl w:val="0"/>
          <w:numId w:val="20"/>
        </w:numPr>
        <w:spacing w:line="360" w:lineRule="auto"/>
        <w:contextualSpacing/>
        <w:rPr>
          <w:sz w:val="24"/>
          <w:szCs w:val="24"/>
          <w:lang w:eastAsia="en-US"/>
        </w:rPr>
      </w:pPr>
      <w:r w:rsidRPr="00547F60">
        <w:rPr>
          <w:sz w:val="24"/>
          <w:szCs w:val="24"/>
          <w:lang w:eastAsia="en-US"/>
        </w:rPr>
        <w:t xml:space="preserve">ciągłe zwiększanie zasobów Biblioteki </w:t>
      </w:r>
      <w:r w:rsidR="00402EA0">
        <w:rPr>
          <w:sz w:val="24"/>
          <w:szCs w:val="24"/>
          <w:lang w:val="pl-PL" w:eastAsia="en-US"/>
        </w:rPr>
        <w:t xml:space="preserve">ANSM </w:t>
      </w:r>
      <w:r w:rsidRPr="00547F60">
        <w:rPr>
          <w:sz w:val="24"/>
          <w:szCs w:val="24"/>
          <w:lang w:eastAsia="en-US"/>
        </w:rPr>
        <w:t>oraz nabywanie narzędzi i sprzętu usprawniającego i ubogacającego proces kształcenia;</w:t>
      </w:r>
    </w:p>
    <w:p w:rsidR="00547F60" w:rsidRPr="00402EA0" w:rsidRDefault="00547F60" w:rsidP="00402EA0">
      <w:pPr>
        <w:pStyle w:val="Tekstkomentarza"/>
        <w:numPr>
          <w:ilvl w:val="0"/>
          <w:numId w:val="20"/>
        </w:numPr>
        <w:spacing w:line="360" w:lineRule="auto"/>
        <w:contextualSpacing/>
        <w:rPr>
          <w:sz w:val="24"/>
          <w:szCs w:val="24"/>
          <w:lang w:eastAsia="en-US"/>
        </w:rPr>
      </w:pPr>
      <w:r w:rsidRPr="00547F60">
        <w:rPr>
          <w:sz w:val="24"/>
          <w:szCs w:val="24"/>
          <w:lang w:eastAsia="en-US"/>
        </w:rPr>
        <w:t>analizę programów studiów i harmonogramów realizacji programów studiów i dostosowywanie ich do potrzeb rynku pracy.</w:t>
      </w:r>
    </w:p>
    <w:p w:rsidR="00402EA0" w:rsidRDefault="00402EA0" w:rsidP="00402EA0">
      <w:pPr>
        <w:spacing w:after="0" w:line="360" w:lineRule="auto"/>
        <w:ind w:left="720"/>
        <w:jc w:val="both"/>
        <w:rPr>
          <w:rFonts w:ascii="Times New Roman" w:hAnsi="Times New Roman" w:cs="Times New Roman"/>
          <w:sz w:val="24"/>
          <w:szCs w:val="24"/>
        </w:rPr>
      </w:pPr>
    </w:p>
    <w:p w:rsidR="00547F60" w:rsidRPr="00547F60" w:rsidRDefault="00547F60" w:rsidP="00402EA0">
      <w:pPr>
        <w:spacing w:after="0" w:line="360" w:lineRule="auto"/>
        <w:ind w:firstLine="708"/>
        <w:jc w:val="both"/>
        <w:rPr>
          <w:rFonts w:ascii="Times New Roman" w:hAnsi="Times New Roman" w:cs="Times New Roman"/>
          <w:sz w:val="24"/>
          <w:szCs w:val="24"/>
        </w:rPr>
      </w:pPr>
      <w:r w:rsidRPr="00547F60">
        <w:rPr>
          <w:rFonts w:ascii="Times New Roman" w:hAnsi="Times New Roman" w:cs="Times New Roman"/>
          <w:sz w:val="24"/>
          <w:szCs w:val="24"/>
        </w:rPr>
        <w:t>Działania związane z upowszechnianiem i pr</w:t>
      </w:r>
      <w:r w:rsidR="00402EA0">
        <w:rPr>
          <w:rFonts w:ascii="Times New Roman" w:hAnsi="Times New Roman" w:cs="Times New Roman"/>
          <w:sz w:val="24"/>
          <w:szCs w:val="24"/>
        </w:rPr>
        <w:t>omocją projakościowej polityki u</w:t>
      </w:r>
      <w:r w:rsidRPr="00547F60">
        <w:rPr>
          <w:rFonts w:ascii="Times New Roman" w:hAnsi="Times New Roman" w:cs="Times New Roman"/>
          <w:sz w:val="24"/>
          <w:szCs w:val="24"/>
        </w:rPr>
        <w:t>czelni, opartej także o osiągnięcia badawczo-rozwojowe, w zakresie kształcenia obejmują następujące inicjatywy:</w:t>
      </w:r>
    </w:p>
    <w:p w:rsidR="00547F60" w:rsidRPr="00547F60" w:rsidRDefault="00547F60" w:rsidP="00402EA0">
      <w:pPr>
        <w:spacing w:after="0" w:line="360" w:lineRule="auto"/>
        <w:jc w:val="both"/>
        <w:rPr>
          <w:rFonts w:ascii="Times New Roman" w:hAnsi="Times New Roman" w:cs="Times New Roman"/>
          <w:sz w:val="24"/>
          <w:szCs w:val="24"/>
        </w:rPr>
      </w:pPr>
    </w:p>
    <w:p w:rsidR="00547F60" w:rsidRPr="00547F60" w:rsidRDefault="00547F60" w:rsidP="00402EA0">
      <w:pPr>
        <w:pStyle w:val="Akapitzlist"/>
        <w:numPr>
          <w:ilvl w:val="0"/>
          <w:numId w:val="21"/>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organizow</w:t>
      </w:r>
      <w:r w:rsidR="00402EA0">
        <w:rPr>
          <w:rFonts w:ascii="Times New Roman" w:hAnsi="Times New Roman" w:cs="Times New Roman"/>
          <w:sz w:val="24"/>
          <w:szCs w:val="24"/>
        </w:rPr>
        <w:t>anie spotkań kadry i studentów u</w:t>
      </w:r>
      <w:r w:rsidRPr="00547F60">
        <w:rPr>
          <w:rFonts w:ascii="Times New Roman" w:hAnsi="Times New Roman" w:cs="Times New Roman"/>
          <w:sz w:val="24"/>
          <w:szCs w:val="24"/>
        </w:rPr>
        <w:t>czelni z liderami krajowych środowisk politycznych, opiniotwórczych i gospodarczych;</w:t>
      </w:r>
    </w:p>
    <w:p w:rsidR="00547F60" w:rsidRPr="00547F60" w:rsidRDefault="00547F60" w:rsidP="00547F60">
      <w:pPr>
        <w:pStyle w:val="Akapitzlist"/>
        <w:numPr>
          <w:ilvl w:val="0"/>
          <w:numId w:val="21"/>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przy uwzględnieniu osiągnięć badawczo-rozwojowych systematyczne poszerzanie wachlarza kierunków studiów, włączając kursy i szkolenia;</w:t>
      </w:r>
    </w:p>
    <w:p w:rsidR="00547F60" w:rsidRPr="00547F60" w:rsidRDefault="00547F60" w:rsidP="00547F60">
      <w:pPr>
        <w:pStyle w:val="Akapitzlist"/>
        <w:numPr>
          <w:ilvl w:val="0"/>
          <w:numId w:val="21"/>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publikacje książkowe i monograficzne wydawane przez Wydawnictwo</w:t>
      </w:r>
      <w:r w:rsidR="00402EA0">
        <w:rPr>
          <w:rFonts w:ascii="Times New Roman" w:hAnsi="Times New Roman" w:cs="Times New Roman"/>
          <w:sz w:val="24"/>
          <w:szCs w:val="24"/>
        </w:rPr>
        <w:t xml:space="preserve"> ANSM</w:t>
      </w:r>
      <w:r w:rsidRPr="00547F60">
        <w:rPr>
          <w:rFonts w:ascii="Times New Roman" w:hAnsi="Times New Roman" w:cs="Times New Roman"/>
          <w:sz w:val="24"/>
          <w:szCs w:val="24"/>
        </w:rPr>
        <w:t>;</w:t>
      </w:r>
    </w:p>
    <w:p w:rsidR="00547F60" w:rsidRPr="00547F60" w:rsidRDefault="00547F60" w:rsidP="00402EA0">
      <w:pPr>
        <w:pStyle w:val="Akapitzlist"/>
        <w:numPr>
          <w:ilvl w:val="0"/>
          <w:numId w:val="21"/>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organizacja krajowych i międzynarodowych konferencji dotyczących problematyki administracyjnej, prawnej, bezpieczeństwa i jakości edukacji.</w:t>
      </w:r>
    </w:p>
    <w:p w:rsidR="00547F60" w:rsidRPr="00547F60" w:rsidRDefault="00547F60" w:rsidP="00402EA0">
      <w:pPr>
        <w:tabs>
          <w:tab w:val="left" w:pos="284"/>
        </w:tabs>
        <w:autoSpaceDE w:val="0"/>
        <w:autoSpaceDN w:val="0"/>
        <w:adjustRightInd w:val="0"/>
        <w:spacing w:after="0" w:line="360" w:lineRule="auto"/>
        <w:ind w:left="720"/>
        <w:jc w:val="both"/>
        <w:rPr>
          <w:rFonts w:ascii="Times New Roman" w:hAnsi="Times New Roman" w:cs="Times New Roman"/>
          <w:i/>
          <w:sz w:val="24"/>
          <w:szCs w:val="24"/>
        </w:rPr>
      </w:pPr>
    </w:p>
    <w:p w:rsidR="00547F60" w:rsidRPr="00547F60" w:rsidRDefault="00547F60" w:rsidP="00402EA0">
      <w:pPr>
        <w:tabs>
          <w:tab w:val="left" w:pos="284"/>
        </w:tabs>
        <w:autoSpaceDE w:val="0"/>
        <w:autoSpaceDN w:val="0"/>
        <w:adjustRightInd w:val="0"/>
        <w:spacing w:after="0" w:line="360" w:lineRule="auto"/>
        <w:ind w:firstLine="567"/>
        <w:jc w:val="both"/>
        <w:rPr>
          <w:rFonts w:ascii="Times New Roman" w:hAnsi="Times New Roman" w:cs="Times New Roman"/>
          <w:color w:val="000000"/>
          <w:sz w:val="24"/>
          <w:szCs w:val="24"/>
        </w:rPr>
      </w:pPr>
      <w:r w:rsidRPr="00547F60">
        <w:rPr>
          <w:rFonts w:ascii="Times New Roman" w:hAnsi="Times New Roman" w:cs="Times New Roman"/>
          <w:color w:val="000000"/>
          <w:sz w:val="24"/>
          <w:szCs w:val="24"/>
        </w:rPr>
        <w:t>Organami odpowiedzialnymi za monitorowanie osiągnięć badawczo-rozwojowych oraz wynikających z nich zmian w programach studiów i harmonogramach realizacji programów studiów oraz osiąganych przez studentów efektów uczenia się są:</w:t>
      </w:r>
    </w:p>
    <w:p w:rsidR="00547F60" w:rsidRPr="00547F60" w:rsidRDefault="00547F60" w:rsidP="00402EA0">
      <w:pPr>
        <w:tabs>
          <w:tab w:val="left" w:pos="284"/>
        </w:tabs>
        <w:autoSpaceDE w:val="0"/>
        <w:autoSpaceDN w:val="0"/>
        <w:adjustRightInd w:val="0"/>
        <w:spacing w:after="0" w:line="360" w:lineRule="auto"/>
        <w:ind w:firstLine="567"/>
        <w:jc w:val="both"/>
        <w:rPr>
          <w:rFonts w:ascii="Times New Roman" w:hAnsi="Times New Roman" w:cs="Times New Roman"/>
          <w:color w:val="000000"/>
          <w:sz w:val="24"/>
          <w:szCs w:val="24"/>
        </w:rPr>
      </w:pPr>
    </w:p>
    <w:p w:rsidR="00547F60" w:rsidRPr="00547F60" w:rsidRDefault="00547F60" w:rsidP="00402EA0">
      <w:pPr>
        <w:pStyle w:val="Akapitzlist"/>
        <w:numPr>
          <w:ilvl w:val="0"/>
          <w:numId w:val="2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547F60">
        <w:rPr>
          <w:rFonts w:ascii="Times New Roman" w:hAnsi="Times New Roman" w:cs="Times New Roman"/>
          <w:color w:val="000000"/>
          <w:sz w:val="24"/>
          <w:szCs w:val="24"/>
        </w:rPr>
        <w:t xml:space="preserve">Prorektor </w:t>
      </w:r>
      <w:r w:rsidR="00402EA0">
        <w:rPr>
          <w:rFonts w:ascii="Times New Roman" w:hAnsi="Times New Roman" w:cs="Times New Roman"/>
          <w:color w:val="000000"/>
          <w:sz w:val="24"/>
          <w:szCs w:val="24"/>
        </w:rPr>
        <w:t xml:space="preserve">ANSM </w:t>
      </w:r>
      <w:r w:rsidRPr="00547F60">
        <w:rPr>
          <w:rFonts w:ascii="Times New Roman" w:hAnsi="Times New Roman" w:cs="Times New Roman"/>
          <w:color w:val="000000"/>
          <w:sz w:val="24"/>
          <w:szCs w:val="24"/>
        </w:rPr>
        <w:t>ds. Naukowo-Dydaktycznych oraz Kontaktów z Otoczeniem Społecznym i Gospodarczym,</w:t>
      </w:r>
    </w:p>
    <w:p w:rsidR="00547F60" w:rsidRPr="00547F60" w:rsidRDefault="00547F60" w:rsidP="00402EA0">
      <w:pPr>
        <w:pStyle w:val="Akapitzlist"/>
        <w:numPr>
          <w:ilvl w:val="0"/>
          <w:numId w:val="22"/>
        </w:num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547F60">
        <w:rPr>
          <w:rFonts w:ascii="Times New Roman" w:hAnsi="Times New Roman" w:cs="Times New Roman"/>
          <w:color w:val="000000"/>
          <w:sz w:val="24"/>
          <w:szCs w:val="24"/>
        </w:rPr>
        <w:t>Pełnomocnik Rektora ds. Programu Erasmus+.</w:t>
      </w:r>
    </w:p>
    <w:p w:rsidR="00547F60" w:rsidRPr="00547F60" w:rsidRDefault="00547F60" w:rsidP="00402EA0">
      <w:pPr>
        <w:pStyle w:val="Tekstkomentarza"/>
        <w:spacing w:line="360" w:lineRule="auto"/>
        <w:contextualSpacing/>
        <w:rPr>
          <w:b/>
          <w:sz w:val="24"/>
          <w:szCs w:val="24"/>
        </w:rPr>
      </w:pPr>
    </w:p>
    <w:p w:rsidR="00547F60" w:rsidRPr="00547F60" w:rsidRDefault="00547F60" w:rsidP="00402EA0">
      <w:pPr>
        <w:spacing w:after="0" w:line="360" w:lineRule="auto"/>
        <w:ind w:firstLine="567"/>
        <w:contextualSpacing/>
        <w:jc w:val="both"/>
        <w:rPr>
          <w:rFonts w:ascii="Times New Roman" w:hAnsi="Times New Roman" w:cs="Times New Roman"/>
          <w:sz w:val="24"/>
          <w:szCs w:val="24"/>
        </w:rPr>
      </w:pPr>
      <w:r w:rsidRPr="00547F60">
        <w:rPr>
          <w:rFonts w:ascii="Times New Roman" w:hAnsi="Times New Roman" w:cs="Times New Roman"/>
          <w:sz w:val="24"/>
          <w:szCs w:val="24"/>
        </w:rPr>
        <w:t xml:space="preserve">W obszarze działalności rozwojowej Wydział podejmuje działania w zakresie: </w:t>
      </w:r>
    </w:p>
    <w:p w:rsidR="00547F60" w:rsidRPr="00547F60" w:rsidRDefault="00547F60" w:rsidP="00402EA0">
      <w:pPr>
        <w:spacing w:after="0" w:line="360" w:lineRule="auto"/>
        <w:ind w:firstLine="567"/>
        <w:contextualSpacing/>
        <w:jc w:val="both"/>
        <w:rPr>
          <w:rFonts w:ascii="Times New Roman" w:hAnsi="Times New Roman" w:cs="Times New Roman"/>
          <w:sz w:val="24"/>
          <w:szCs w:val="24"/>
        </w:rPr>
      </w:pPr>
    </w:p>
    <w:p w:rsidR="00547F60" w:rsidRPr="00547F60" w:rsidRDefault="00547F60" w:rsidP="00402EA0">
      <w:pPr>
        <w:pStyle w:val="Akapitzlist"/>
        <w:numPr>
          <w:ilvl w:val="0"/>
          <w:numId w:val="2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organizacji konferencji i seminariów naukowych; </w:t>
      </w:r>
    </w:p>
    <w:p w:rsidR="00547F60" w:rsidRPr="00547F60" w:rsidRDefault="00547F60" w:rsidP="00547F60">
      <w:pPr>
        <w:pStyle w:val="Akapitzlist"/>
        <w:numPr>
          <w:ilvl w:val="0"/>
          <w:numId w:val="2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 xml:space="preserve">prowadzenia badań i rozwiązywania problemów korespondujących z przyjętym profilem kształcenia; </w:t>
      </w:r>
    </w:p>
    <w:p w:rsidR="00547F60" w:rsidRPr="00547F60" w:rsidRDefault="00547F60" w:rsidP="00402EA0">
      <w:pPr>
        <w:pStyle w:val="Akapitzlist"/>
        <w:numPr>
          <w:ilvl w:val="0"/>
          <w:numId w:val="23"/>
        </w:numPr>
        <w:spacing w:after="0" w:line="360" w:lineRule="auto"/>
        <w:jc w:val="both"/>
        <w:rPr>
          <w:rFonts w:ascii="Times New Roman" w:hAnsi="Times New Roman" w:cs="Times New Roman"/>
          <w:sz w:val="24"/>
          <w:szCs w:val="24"/>
        </w:rPr>
      </w:pPr>
      <w:r w:rsidRPr="00547F60">
        <w:rPr>
          <w:rFonts w:ascii="Times New Roman" w:hAnsi="Times New Roman" w:cs="Times New Roman"/>
          <w:sz w:val="24"/>
          <w:szCs w:val="24"/>
        </w:rPr>
        <w:t>publikacji naukowo-badawczych związan</w:t>
      </w:r>
      <w:r w:rsidR="00402EA0">
        <w:rPr>
          <w:rFonts w:ascii="Times New Roman" w:hAnsi="Times New Roman" w:cs="Times New Roman"/>
          <w:sz w:val="24"/>
          <w:szCs w:val="24"/>
        </w:rPr>
        <w:t>ych z działalnością Wydziału i u</w:t>
      </w:r>
      <w:r w:rsidRPr="00547F60">
        <w:rPr>
          <w:rFonts w:ascii="Times New Roman" w:hAnsi="Times New Roman" w:cs="Times New Roman"/>
          <w:sz w:val="24"/>
          <w:szCs w:val="24"/>
        </w:rPr>
        <w:t xml:space="preserve">czelni oraz tworzenia warunków sprzyjających realizowaniu i rozwijaniu zainteresowań studentów w ramach Studenckich Kół Naukowych. </w:t>
      </w:r>
    </w:p>
    <w:p w:rsidR="00547F60" w:rsidRPr="00547F60" w:rsidRDefault="00547F60" w:rsidP="00402EA0">
      <w:pPr>
        <w:pStyle w:val="Akapitzlist"/>
        <w:spacing w:after="0" w:line="360" w:lineRule="auto"/>
        <w:jc w:val="both"/>
        <w:rPr>
          <w:rFonts w:ascii="Times New Roman" w:hAnsi="Times New Roman" w:cs="Times New Roman"/>
          <w:sz w:val="24"/>
          <w:szCs w:val="24"/>
        </w:rPr>
      </w:pPr>
    </w:p>
    <w:p w:rsidR="00547F60" w:rsidRPr="00547F60" w:rsidRDefault="00547F60" w:rsidP="00402EA0">
      <w:pPr>
        <w:spacing w:after="0" w:line="360" w:lineRule="auto"/>
        <w:ind w:firstLine="567"/>
        <w:jc w:val="both"/>
        <w:rPr>
          <w:rFonts w:ascii="Times New Roman" w:hAnsi="Times New Roman" w:cs="Times New Roman"/>
          <w:sz w:val="24"/>
          <w:szCs w:val="24"/>
        </w:rPr>
      </w:pPr>
      <w:r w:rsidRPr="00547F60">
        <w:rPr>
          <w:rFonts w:ascii="Times New Roman" w:hAnsi="Times New Roman" w:cs="Times New Roman"/>
          <w:sz w:val="24"/>
          <w:szCs w:val="24"/>
        </w:rPr>
        <w:t xml:space="preserve">Studenci są uświadamiani, że okres studiów to także czas osobistej samorealizacji </w:t>
      </w:r>
      <w:r w:rsidRPr="00547F60">
        <w:rPr>
          <w:rFonts w:ascii="Times New Roman" w:hAnsi="Times New Roman" w:cs="Times New Roman"/>
          <w:sz w:val="24"/>
          <w:szCs w:val="24"/>
        </w:rPr>
        <w:br/>
        <w:t xml:space="preserve">i rozwoju, a podejmowana przez nich działalność w zespołach badawczych projektów pozwala na zdobycie dodatkowych kwalifikacji, zwiększa ich szanse na rynku pracy, a także umożliwia uzyskanie stypendiów ministra za wybitne osiągnięcia i rektora dla najlepszych studentów oraz innych wyróżnień. </w:t>
      </w:r>
    </w:p>
    <w:p w:rsidR="00402EA0" w:rsidRDefault="00402EA0" w:rsidP="004503FA">
      <w:pPr>
        <w:spacing w:after="0" w:line="360" w:lineRule="auto"/>
        <w:jc w:val="both"/>
        <w:rPr>
          <w:rFonts w:ascii="Times New Roman" w:hAnsi="Times New Roman" w:cs="Times New Roman"/>
          <w:b/>
          <w:sz w:val="24"/>
          <w:szCs w:val="24"/>
        </w:rPr>
      </w:pPr>
    </w:p>
    <w:p w:rsidR="004503FA" w:rsidRDefault="004503FA" w:rsidP="004503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celu doskonalenia programu studiów oraz zapewnienia wysokiej jakości kształcenia na Wydziale </w:t>
      </w:r>
      <w:r w:rsidR="00547F60">
        <w:rPr>
          <w:rFonts w:ascii="Times New Roman" w:hAnsi="Times New Roman" w:cs="Times New Roman"/>
          <w:sz w:val="24"/>
          <w:szCs w:val="24"/>
        </w:rPr>
        <w:t>ANSM</w:t>
      </w:r>
      <w:r>
        <w:rPr>
          <w:rFonts w:ascii="Times New Roman" w:hAnsi="Times New Roman" w:cs="Times New Roman"/>
          <w:sz w:val="24"/>
          <w:szCs w:val="24"/>
        </w:rPr>
        <w:t xml:space="preserve"> przyjęto specjalną procedurę zatwierdzania i zmiany programu studiów, która przebiega </w:t>
      </w:r>
      <w:proofErr w:type="spellStart"/>
      <w:r>
        <w:rPr>
          <w:rFonts w:ascii="Times New Roman" w:hAnsi="Times New Roman" w:cs="Times New Roman"/>
          <w:sz w:val="24"/>
          <w:szCs w:val="24"/>
        </w:rPr>
        <w:t>kilkuetapowo</w:t>
      </w:r>
      <w:proofErr w:type="spellEnd"/>
      <w:r>
        <w:rPr>
          <w:rFonts w:ascii="Times New Roman" w:hAnsi="Times New Roman" w:cs="Times New Roman"/>
          <w:sz w:val="24"/>
          <w:szCs w:val="24"/>
        </w:rPr>
        <w:t>.</w:t>
      </w:r>
    </w:p>
    <w:p w:rsidR="004503FA" w:rsidRDefault="004503FA" w:rsidP="004503FA">
      <w:pPr>
        <w:spacing w:after="0" w:line="360" w:lineRule="auto"/>
        <w:jc w:val="both"/>
        <w:rPr>
          <w:rFonts w:ascii="Times New Roman" w:hAnsi="Times New Roman" w:cs="Times New Roman"/>
          <w:sz w:val="24"/>
          <w:szCs w:val="24"/>
        </w:rPr>
      </w:pPr>
    </w:p>
    <w:p w:rsidR="004503FA" w:rsidRPr="002F2792" w:rsidRDefault="004503FA" w:rsidP="004503F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ETAP 1: ZAINICJOWANIE ZMIANY PROGRAMU STUDIÓW</w:t>
      </w:r>
    </w:p>
    <w:p w:rsidR="004503FA" w:rsidRDefault="004503FA" w:rsidP="004503FA">
      <w:pPr>
        <w:pStyle w:val="Akapitzlist"/>
        <w:spacing w:after="0" w:line="360" w:lineRule="auto"/>
        <w:jc w:val="both"/>
        <w:rPr>
          <w:rFonts w:ascii="Times New Roman" w:hAnsi="Times New Roman" w:cs="Times New Roman"/>
          <w:sz w:val="24"/>
          <w:szCs w:val="24"/>
          <w:u w:val="single"/>
        </w:rPr>
      </w:pPr>
    </w:p>
    <w:p w:rsidR="004503FA" w:rsidRDefault="004503FA" w:rsidP="004503F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Do podmiotów inicjujących zmiany w programach studiów należą:</w:t>
      </w:r>
    </w:p>
    <w:p w:rsidR="004503FA" w:rsidRDefault="004503FA" w:rsidP="004503FA">
      <w:pPr>
        <w:pStyle w:val="Akapitzlist"/>
        <w:spacing w:after="0" w:line="360" w:lineRule="auto"/>
        <w:jc w:val="both"/>
        <w:rPr>
          <w:rFonts w:ascii="Times New Roman" w:hAnsi="Times New Roman" w:cs="Times New Roman"/>
          <w:sz w:val="24"/>
          <w:szCs w:val="24"/>
        </w:rPr>
      </w:pPr>
    </w:p>
    <w:p w:rsidR="004503FA" w:rsidRDefault="004503FA" w:rsidP="004503FA">
      <w:pPr>
        <w:pStyle w:val="Akapitzlist"/>
        <w:numPr>
          <w:ilvl w:val="0"/>
          <w:numId w:val="2"/>
        </w:numPr>
        <w:spacing w:after="0" w:line="360" w:lineRule="auto"/>
        <w:jc w:val="both"/>
        <w:rPr>
          <w:rFonts w:ascii="Times New Roman" w:hAnsi="Times New Roman" w:cs="Times New Roman"/>
          <w:sz w:val="24"/>
          <w:szCs w:val="24"/>
        </w:rPr>
      </w:pPr>
      <w:r w:rsidRPr="004503FA">
        <w:rPr>
          <w:rFonts w:ascii="Times New Roman" w:hAnsi="Times New Roman" w:cs="Times New Roman"/>
          <w:sz w:val="24"/>
          <w:szCs w:val="24"/>
        </w:rPr>
        <w:t>nauczyciele akademiccy</w:t>
      </w:r>
      <w:r>
        <w:rPr>
          <w:rFonts w:ascii="Times New Roman" w:hAnsi="Times New Roman" w:cs="Times New Roman"/>
          <w:sz w:val="24"/>
          <w:szCs w:val="24"/>
        </w:rPr>
        <w:t>,</w:t>
      </w:r>
    </w:p>
    <w:p w:rsidR="004503FA" w:rsidRDefault="004503FA" w:rsidP="004503FA">
      <w:pPr>
        <w:pStyle w:val="Akapitzlist"/>
        <w:numPr>
          <w:ilvl w:val="0"/>
          <w:numId w:val="2"/>
        </w:numPr>
        <w:spacing w:after="0" w:line="360" w:lineRule="auto"/>
        <w:jc w:val="both"/>
        <w:rPr>
          <w:rFonts w:ascii="Times New Roman" w:hAnsi="Times New Roman" w:cs="Times New Roman"/>
          <w:sz w:val="24"/>
          <w:szCs w:val="24"/>
        </w:rPr>
      </w:pPr>
      <w:r w:rsidRPr="004503FA">
        <w:rPr>
          <w:rFonts w:ascii="Times New Roman" w:hAnsi="Times New Roman" w:cs="Times New Roman"/>
          <w:sz w:val="24"/>
          <w:szCs w:val="24"/>
        </w:rPr>
        <w:t>studenci</w:t>
      </w:r>
      <w:r>
        <w:rPr>
          <w:rFonts w:ascii="Times New Roman" w:hAnsi="Times New Roman" w:cs="Times New Roman"/>
          <w:sz w:val="24"/>
          <w:szCs w:val="24"/>
        </w:rPr>
        <w:t>,</w:t>
      </w:r>
    </w:p>
    <w:p w:rsidR="004503FA" w:rsidRDefault="004503FA" w:rsidP="004503FA">
      <w:pPr>
        <w:pStyle w:val="Akapitzlist"/>
        <w:numPr>
          <w:ilvl w:val="0"/>
          <w:numId w:val="2"/>
        </w:numPr>
        <w:spacing w:after="0" w:line="360" w:lineRule="auto"/>
        <w:jc w:val="both"/>
        <w:rPr>
          <w:rFonts w:ascii="Times New Roman" w:hAnsi="Times New Roman" w:cs="Times New Roman"/>
          <w:sz w:val="24"/>
          <w:szCs w:val="24"/>
        </w:rPr>
      </w:pPr>
      <w:r w:rsidRPr="004503FA">
        <w:rPr>
          <w:rFonts w:ascii="Times New Roman" w:hAnsi="Times New Roman" w:cs="Times New Roman"/>
          <w:sz w:val="24"/>
          <w:szCs w:val="24"/>
        </w:rPr>
        <w:t>interesariusze zewnętrzni</w:t>
      </w:r>
      <w:r>
        <w:rPr>
          <w:rFonts w:ascii="Times New Roman" w:hAnsi="Times New Roman" w:cs="Times New Roman"/>
          <w:sz w:val="24"/>
          <w:szCs w:val="24"/>
        </w:rPr>
        <w:t>,</w:t>
      </w:r>
    </w:p>
    <w:p w:rsidR="004503FA" w:rsidRPr="004503FA" w:rsidRDefault="004503FA" w:rsidP="004503FA">
      <w:pPr>
        <w:pStyle w:val="Akapitzlist"/>
        <w:numPr>
          <w:ilvl w:val="0"/>
          <w:numId w:val="2"/>
        </w:numPr>
        <w:spacing w:after="0" w:line="360" w:lineRule="auto"/>
        <w:jc w:val="both"/>
        <w:rPr>
          <w:rFonts w:ascii="Times New Roman" w:hAnsi="Times New Roman" w:cs="Times New Roman"/>
          <w:sz w:val="24"/>
          <w:szCs w:val="24"/>
        </w:rPr>
      </w:pPr>
      <w:r w:rsidRPr="004503FA">
        <w:rPr>
          <w:rFonts w:ascii="Times New Roman" w:hAnsi="Times New Roman" w:cs="Times New Roman"/>
          <w:sz w:val="24"/>
          <w:szCs w:val="24"/>
        </w:rPr>
        <w:t>Rada Wydziału.</w:t>
      </w:r>
    </w:p>
    <w:p w:rsidR="004503FA" w:rsidRDefault="004503FA" w:rsidP="004503FA">
      <w:pPr>
        <w:pStyle w:val="Akapitzlist"/>
        <w:spacing w:after="0" w:line="360" w:lineRule="auto"/>
        <w:jc w:val="both"/>
        <w:rPr>
          <w:rFonts w:ascii="Times New Roman" w:hAnsi="Times New Roman" w:cs="Times New Roman"/>
          <w:sz w:val="24"/>
          <w:szCs w:val="24"/>
        </w:rPr>
      </w:pPr>
    </w:p>
    <w:p w:rsidR="004503FA" w:rsidRDefault="004503FA" w:rsidP="00322143">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Po zakończeniu każdego roku akademickiego nauczyciele akademiccy są proszeni przez Dziekana Wydziału o uwagi co do obowiązującego programu studiów. Nauczyciele akademiccy etatowi oraz zatrudnieni na podstawie umów cywilnoprawnych dzielą się swoimi spostrzeżeniami co do sekwencji zajęć w programie studiów, wymiaru zajęć wykładowych, ćwiczeniowych, konwersatoryjnych oraz w ramach kształcenia na odległość. Wszystkie uwagi zgłaszane przez nauczycieli akademickich mailowo lub ustnie są odnotowywane przez Prodziekanów.</w:t>
      </w: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Drugim podmiotem inicjującym są studenci, którzy za pośrednictwem starosty roku zgłaszają do Władz Wydziału swoje uwagi co do wymiaru zajęć, form zajęć oraz kształcenia na odległość. Najczęściej takie uwagi są zgłaszane podczas dyżuru Dziekana i Prodziekanów i odnotowywane.</w:t>
      </w:r>
    </w:p>
    <w:p w:rsidR="004503FA" w:rsidRDefault="004503FA" w:rsidP="004503FA">
      <w:pPr>
        <w:pStyle w:val="Akapitzlist"/>
        <w:spacing w:after="0" w:line="360" w:lineRule="auto"/>
        <w:ind w:left="0"/>
        <w:jc w:val="both"/>
        <w:rPr>
          <w:rFonts w:ascii="Times New Roman" w:hAnsi="Times New Roman" w:cs="Times New Roman"/>
          <w:sz w:val="24"/>
          <w:szCs w:val="24"/>
        </w:rPr>
      </w:pP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Również w ramach spotkań z Radą Pracodawców i poszczególnymi interesariuszami z otoczenia społeczno-gospodarczego przedstawiane są sugestie co do ewentualnych korekt w programie studiów na danym kierunku.</w:t>
      </w: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Wszystkie ww. uwagi są następnie przedstawiane informacyjnie na posiedzeniu Rady Wydziału i dyskutowane. </w:t>
      </w:r>
    </w:p>
    <w:p w:rsidR="004503FA" w:rsidRDefault="004503FA" w:rsidP="004503FA">
      <w:pPr>
        <w:pStyle w:val="Akapitzlist"/>
        <w:spacing w:after="0" w:line="360" w:lineRule="auto"/>
        <w:ind w:left="0"/>
        <w:jc w:val="both"/>
        <w:rPr>
          <w:rFonts w:ascii="Times New Roman" w:hAnsi="Times New Roman" w:cs="Times New Roman"/>
          <w:sz w:val="24"/>
          <w:szCs w:val="24"/>
        </w:rPr>
      </w:pPr>
    </w:p>
    <w:p w:rsidR="004503FA" w:rsidRPr="002F2792" w:rsidRDefault="004503FA" w:rsidP="001A6A1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ETAP 2: WYDZIAŁOWA KOMISJA DS. ZAPEWNIENIA I OCENY JAKOŚCI KSZTAŁCENIA</w:t>
      </w:r>
    </w:p>
    <w:p w:rsidR="004503FA" w:rsidRDefault="004503FA" w:rsidP="004503FA">
      <w:pPr>
        <w:pStyle w:val="Akapitzlist"/>
        <w:spacing w:after="0" w:line="360" w:lineRule="auto"/>
        <w:jc w:val="both"/>
        <w:rPr>
          <w:rFonts w:ascii="Times New Roman" w:hAnsi="Times New Roman" w:cs="Times New Roman"/>
          <w:sz w:val="24"/>
          <w:szCs w:val="24"/>
          <w:u w:val="single"/>
        </w:rPr>
      </w:pP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Zgłoszone przez wskazane powyżej podmioty inicjujące uwagi do programów studiów są w etapie 2 dyskutowane na posiedzeniu Wydziałowej Komisji ds. Zapewnienia i Oceny Jakości Kształcenia. Komisja opracowuje projekt zmian w programie studiów i przedstawia do wiadomości Dziekana</w:t>
      </w:r>
      <w:r w:rsidR="001A6A1C">
        <w:rPr>
          <w:rFonts w:ascii="Times New Roman" w:hAnsi="Times New Roman" w:cs="Times New Roman"/>
          <w:sz w:val="24"/>
          <w:szCs w:val="24"/>
        </w:rPr>
        <w:t xml:space="preserve"> Wydziału</w:t>
      </w:r>
      <w:r>
        <w:rPr>
          <w:rFonts w:ascii="Times New Roman" w:hAnsi="Times New Roman" w:cs="Times New Roman"/>
          <w:sz w:val="24"/>
          <w:szCs w:val="24"/>
        </w:rPr>
        <w:t>. W posiedzeniu Komisji uczestniczą obowiązkowo studenci.</w:t>
      </w:r>
    </w:p>
    <w:p w:rsidR="004503FA" w:rsidRDefault="004503FA" w:rsidP="004503FA">
      <w:pPr>
        <w:pStyle w:val="Akapitzlist"/>
        <w:spacing w:after="0" w:line="360" w:lineRule="auto"/>
        <w:ind w:left="0"/>
        <w:jc w:val="both"/>
        <w:rPr>
          <w:rFonts w:ascii="Times New Roman" w:hAnsi="Times New Roman" w:cs="Times New Roman"/>
          <w:sz w:val="24"/>
          <w:szCs w:val="24"/>
        </w:rPr>
      </w:pPr>
    </w:p>
    <w:p w:rsidR="004503FA" w:rsidRPr="006B2570" w:rsidRDefault="004503FA" w:rsidP="001A6A1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ETAP 3: WPROWADZENIE PUNKTU DOTYCZĄCEGO ZMIANY W PROGRAMIE STUDIÓW DO PORZĄDKU POSIEDZENIA SENATU</w:t>
      </w:r>
      <w:r w:rsidR="001A6A1C">
        <w:rPr>
          <w:rFonts w:ascii="Times New Roman" w:hAnsi="Times New Roman" w:cs="Times New Roman"/>
          <w:sz w:val="24"/>
          <w:szCs w:val="24"/>
          <w:u w:val="single"/>
        </w:rPr>
        <w:t xml:space="preserve"> ANSM</w:t>
      </w:r>
    </w:p>
    <w:p w:rsidR="004503FA" w:rsidRDefault="004503FA" w:rsidP="004503FA">
      <w:pPr>
        <w:pStyle w:val="Akapitzlist"/>
        <w:spacing w:after="0" w:line="360" w:lineRule="auto"/>
        <w:jc w:val="both"/>
        <w:rPr>
          <w:rFonts w:ascii="Times New Roman" w:hAnsi="Times New Roman" w:cs="Times New Roman"/>
          <w:sz w:val="24"/>
          <w:szCs w:val="24"/>
          <w:u w:val="single"/>
        </w:rPr>
      </w:pP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Dziekan Wydziału zgłasza do Rektora ANSM wniosek o wprowadzenie do porządku posiedzenia Senatu</w:t>
      </w:r>
      <w:r w:rsidR="001A6A1C">
        <w:rPr>
          <w:rFonts w:ascii="Times New Roman" w:hAnsi="Times New Roman" w:cs="Times New Roman"/>
          <w:sz w:val="24"/>
          <w:szCs w:val="24"/>
        </w:rPr>
        <w:t xml:space="preserve"> ANSM</w:t>
      </w:r>
      <w:r>
        <w:rPr>
          <w:rFonts w:ascii="Times New Roman" w:hAnsi="Times New Roman" w:cs="Times New Roman"/>
          <w:sz w:val="24"/>
          <w:szCs w:val="24"/>
        </w:rPr>
        <w:t xml:space="preserve"> punktu pt. zmiany w programie studiów dla danego kierunku. Do wniosku zostaje załączony projekt zmian w programie studiów tak, by mogli zapoznać się z dokumentem Senatorowie oraz przedstawiciele Samorządu Studenckiego</w:t>
      </w:r>
      <w:r w:rsidR="001A6A1C">
        <w:rPr>
          <w:rFonts w:ascii="Times New Roman" w:hAnsi="Times New Roman" w:cs="Times New Roman"/>
          <w:sz w:val="24"/>
          <w:szCs w:val="24"/>
        </w:rPr>
        <w:t xml:space="preserve"> ANSM</w:t>
      </w:r>
      <w:r>
        <w:rPr>
          <w:rFonts w:ascii="Times New Roman" w:hAnsi="Times New Roman" w:cs="Times New Roman"/>
          <w:sz w:val="24"/>
          <w:szCs w:val="24"/>
        </w:rPr>
        <w:t xml:space="preserve">. </w:t>
      </w:r>
    </w:p>
    <w:p w:rsidR="004503FA" w:rsidRDefault="004503FA" w:rsidP="004503FA">
      <w:pPr>
        <w:pStyle w:val="Akapitzlist"/>
        <w:spacing w:after="0" w:line="360" w:lineRule="auto"/>
        <w:jc w:val="both"/>
        <w:rPr>
          <w:rFonts w:ascii="Times New Roman" w:hAnsi="Times New Roman" w:cs="Times New Roman"/>
          <w:sz w:val="24"/>
          <w:szCs w:val="24"/>
        </w:rPr>
      </w:pPr>
    </w:p>
    <w:p w:rsidR="004503FA" w:rsidRPr="006B2570" w:rsidRDefault="004503FA" w:rsidP="001A6A1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ETAP 4: PODJĘCIE UCHWAŁY SENATU</w:t>
      </w:r>
      <w:r w:rsidR="001A6A1C">
        <w:rPr>
          <w:rFonts w:ascii="Times New Roman" w:hAnsi="Times New Roman" w:cs="Times New Roman"/>
          <w:sz w:val="24"/>
          <w:szCs w:val="24"/>
          <w:u w:val="single"/>
        </w:rPr>
        <w:t xml:space="preserve"> ANSM</w:t>
      </w:r>
      <w:r>
        <w:rPr>
          <w:rFonts w:ascii="Times New Roman" w:hAnsi="Times New Roman" w:cs="Times New Roman"/>
          <w:sz w:val="24"/>
          <w:szCs w:val="24"/>
          <w:u w:val="single"/>
        </w:rPr>
        <w:t xml:space="preserve"> O WPROWADZENIU ZMIAN W PROGRAMIE STUDIÓW</w:t>
      </w:r>
    </w:p>
    <w:p w:rsidR="004503FA" w:rsidRDefault="004503FA" w:rsidP="004503FA">
      <w:pPr>
        <w:pStyle w:val="Akapitzlist"/>
        <w:spacing w:after="0" w:line="360" w:lineRule="auto"/>
        <w:jc w:val="both"/>
        <w:rPr>
          <w:rFonts w:ascii="Times New Roman" w:hAnsi="Times New Roman" w:cs="Times New Roman"/>
          <w:sz w:val="24"/>
          <w:szCs w:val="24"/>
          <w:u w:val="single"/>
        </w:rPr>
      </w:pPr>
    </w:p>
    <w:p w:rsidR="004503FA" w:rsidRDefault="004503FA" w:rsidP="001A6A1C">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Na posiedzeniu Senatu </w:t>
      </w:r>
      <w:r w:rsidR="001A6A1C">
        <w:rPr>
          <w:rFonts w:ascii="Times New Roman" w:hAnsi="Times New Roman" w:cs="Times New Roman"/>
          <w:sz w:val="24"/>
          <w:szCs w:val="24"/>
        </w:rPr>
        <w:t xml:space="preserve">ANSM </w:t>
      </w:r>
      <w:r>
        <w:rPr>
          <w:rFonts w:ascii="Times New Roman" w:hAnsi="Times New Roman" w:cs="Times New Roman"/>
          <w:sz w:val="24"/>
          <w:szCs w:val="24"/>
        </w:rPr>
        <w:t xml:space="preserve">dyskutowany jest punkt dotyczący zmian w programie studiów. Przed powzięciem uchwały Dziekan Wydziału prezentuje Senatorom oraz przedstawicielom Samorządu Studenckiego ANSM proponowane zmiany i uzasadnia ich </w:t>
      </w:r>
      <w:r>
        <w:rPr>
          <w:rFonts w:ascii="Times New Roman" w:hAnsi="Times New Roman" w:cs="Times New Roman"/>
          <w:sz w:val="24"/>
          <w:szCs w:val="24"/>
        </w:rPr>
        <w:lastRenderedPageBreak/>
        <w:t>wp</w:t>
      </w:r>
      <w:r w:rsidR="001A6A1C">
        <w:rPr>
          <w:rFonts w:ascii="Times New Roman" w:hAnsi="Times New Roman" w:cs="Times New Roman"/>
          <w:sz w:val="24"/>
          <w:szCs w:val="24"/>
        </w:rPr>
        <w:t>rowadzenie. Następnie zarządzan</w:t>
      </w:r>
      <w:r>
        <w:rPr>
          <w:rFonts w:ascii="Times New Roman" w:hAnsi="Times New Roman" w:cs="Times New Roman"/>
          <w:sz w:val="24"/>
          <w:szCs w:val="24"/>
        </w:rPr>
        <w:t xml:space="preserve">a jest dyskusja i po jej zakończeniu głosowanie nad </w:t>
      </w:r>
      <w:r w:rsidR="001A6A1C">
        <w:rPr>
          <w:rFonts w:ascii="Times New Roman" w:hAnsi="Times New Roman" w:cs="Times New Roman"/>
          <w:sz w:val="24"/>
          <w:szCs w:val="24"/>
        </w:rPr>
        <w:t xml:space="preserve">przedmiotową </w:t>
      </w:r>
      <w:r>
        <w:rPr>
          <w:rFonts w:ascii="Times New Roman" w:hAnsi="Times New Roman" w:cs="Times New Roman"/>
          <w:sz w:val="24"/>
          <w:szCs w:val="24"/>
        </w:rPr>
        <w:t>uchwałą.</w:t>
      </w:r>
    </w:p>
    <w:p w:rsidR="004503FA" w:rsidRDefault="004503FA" w:rsidP="004503FA">
      <w:pPr>
        <w:pStyle w:val="Akapitzlist"/>
        <w:spacing w:after="0" w:line="360" w:lineRule="auto"/>
        <w:jc w:val="both"/>
        <w:rPr>
          <w:rFonts w:ascii="Times New Roman" w:hAnsi="Times New Roman" w:cs="Times New Roman"/>
          <w:sz w:val="24"/>
          <w:szCs w:val="24"/>
        </w:rPr>
      </w:pPr>
    </w:p>
    <w:p w:rsidR="004503FA" w:rsidRPr="000D2ACF" w:rsidRDefault="004503FA" w:rsidP="001A6A1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u w:val="single"/>
        </w:rPr>
        <w:t>ETAP 5: ZAMIESZCZENIE ZMIENIONEGO PROGRAMU STUDIÓW W BIP ANSM</w:t>
      </w:r>
    </w:p>
    <w:p w:rsidR="004503FA" w:rsidRDefault="004503FA" w:rsidP="004503FA">
      <w:pPr>
        <w:pStyle w:val="Akapitzlist"/>
        <w:spacing w:after="0" w:line="360" w:lineRule="auto"/>
        <w:jc w:val="both"/>
        <w:rPr>
          <w:rFonts w:ascii="Times New Roman" w:hAnsi="Times New Roman" w:cs="Times New Roman"/>
          <w:sz w:val="24"/>
          <w:szCs w:val="24"/>
          <w:u w:val="single"/>
        </w:rPr>
      </w:pPr>
    </w:p>
    <w:p w:rsidR="004503FA" w:rsidRPr="000D2ACF" w:rsidRDefault="004503FA" w:rsidP="001A6A1C">
      <w:pPr>
        <w:pStyle w:val="Akapitzlist"/>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Zmiany w programie studiów publikowane są w Biuletynie Informacji Publicznej ANSM</w:t>
      </w:r>
      <w:r w:rsidR="001A6A1C">
        <w:rPr>
          <w:rFonts w:ascii="Times New Roman" w:hAnsi="Times New Roman" w:cs="Times New Roman"/>
          <w:sz w:val="24"/>
          <w:szCs w:val="24"/>
        </w:rPr>
        <w:t xml:space="preserve"> w ramach realizacji przez uczelnię obowiązku publicznego dostępu do informacji.</w:t>
      </w:r>
    </w:p>
    <w:p w:rsidR="005012F4" w:rsidRDefault="005012F4" w:rsidP="005012F4">
      <w:pPr>
        <w:spacing w:after="0" w:line="360" w:lineRule="auto"/>
        <w:jc w:val="both"/>
        <w:rPr>
          <w:rFonts w:ascii="Times New Roman" w:hAnsi="Times New Roman"/>
          <w:sz w:val="24"/>
          <w:szCs w:val="24"/>
        </w:rPr>
      </w:pPr>
    </w:p>
    <w:p w:rsidR="005012F4" w:rsidRDefault="005012F4" w:rsidP="005012F4">
      <w:pPr>
        <w:spacing w:after="0" w:line="360" w:lineRule="auto"/>
        <w:jc w:val="both"/>
        <w:rPr>
          <w:rFonts w:ascii="Times New Roman" w:hAnsi="Times New Roman"/>
          <w:sz w:val="24"/>
          <w:szCs w:val="24"/>
        </w:rPr>
      </w:pPr>
      <w:r>
        <w:rPr>
          <w:rFonts w:ascii="Times New Roman" w:hAnsi="Times New Roman"/>
          <w:sz w:val="24"/>
          <w:szCs w:val="24"/>
        </w:rPr>
        <w:tab/>
        <w:t xml:space="preserve">Dla celów ewaluacji i doskonalenia jakości kształcenia Dziekan Wydziału dwa razy w tygodniu odbywa spotkania z Prodziekanami, omawiając poszczególne elementy jakości kształcenia i wypracowując rozwiązania doskonalące. Ponadto Dziekan Wydziału oraz Prodziekani uczestniczą w cotygodniowych spotkaniach z Rektorem ANSM oraz Prorektorami ANSM, podczas których omawiane są na szczeblu uczelnianym poszczególne kwestie związane z polityką jakości, dobrymi praktykami oraz doskonaleniem programu studiów. </w:t>
      </w:r>
    </w:p>
    <w:p w:rsidR="005012F4" w:rsidRDefault="005012F4" w:rsidP="005012F4">
      <w:pPr>
        <w:spacing w:after="0" w:line="360" w:lineRule="auto"/>
        <w:jc w:val="both"/>
        <w:rPr>
          <w:rFonts w:ascii="Times New Roman" w:hAnsi="Times New Roman"/>
          <w:sz w:val="24"/>
          <w:szCs w:val="24"/>
        </w:rPr>
      </w:pPr>
    </w:p>
    <w:p w:rsidR="005012F4" w:rsidRPr="00766ACB" w:rsidRDefault="005012F4" w:rsidP="005012F4">
      <w:pPr>
        <w:spacing w:after="0" w:line="360" w:lineRule="auto"/>
        <w:jc w:val="both"/>
        <w:rPr>
          <w:rFonts w:ascii="Times New Roman" w:hAnsi="Times New Roman"/>
          <w:sz w:val="24"/>
          <w:szCs w:val="24"/>
        </w:rPr>
      </w:pPr>
      <w:r>
        <w:rPr>
          <w:rFonts w:ascii="Times New Roman" w:hAnsi="Times New Roman"/>
          <w:sz w:val="24"/>
          <w:szCs w:val="24"/>
        </w:rPr>
        <w:tab/>
        <w:t>Dodatkowo w ramach bieżących prac Wydziału odbywają się spotkania z nauczycielami akademickimi, którzy zgłaszają swoje postulaty dotyczące doskonalenia jakości kształcenia. Postulaty te są następnie przekazywane Wydziałowej Komisji ds. Zapewnienia i Oceny Jakości Kształcenia, która nadaje sprawie dalszy bieg. Organem opiniodawczym Dziekana Wydziału jest także Rada Wydziału, w ramach której dyskutowane są poszczególne elementy jakości kształcenia.</w:t>
      </w:r>
    </w:p>
    <w:p w:rsidR="004503FA" w:rsidRDefault="004503FA" w:rsidP="005012F4">
      <w:pPr>
        <w:spacing w:after="0" w:line="360" w:lineRule="auto"/>
        <w:jc w:val="both"/>
        <w:rPr>
          <w:rFonts w:ascii="Times New Roman" w:hAnsi="Times New Roman" w:cs="Times New Roman"/>
          <w:sz w:val="24"/>
          <w:szCs w:val="24"/>
        </w:rPr>
      </w:pPr>
    </w:p>
    <w:p w:rsidR="005012F4" w:rsidRDefault="005012F4" w:rsidP="005012F4">
      <w:pPr>
        <w:spacing w:after="0" w:line="360" w:lineRule="auto"/>
        <w:jc w:val="both"/>
        <w:rPr>
          <w:rFonts w:ascii="Times New Roman" w:hAnsi="Times New Roman"/>
          <w:sz w:val="24"/>
          <w:szCs w:val="24"/>
        </w:rPr>
      </w:pPr>
      <w:r>
        <w:rPr>
          <w:rFonts w:ascii="Times New Roman" w:hAnsi="Times New Roman" w:cs="Times New Roman"/>
          <w:sz w:val="24"/>
          <w:szCs w:val="24"/>
        </w:rPr>
        <w:tab/>
      </w:r>
      <w:r w:rsidRPr="00645C00">
        <w:rPr>
          <w:rFonts w:ascii="Times New Roman" w:hAnsi="Times New Roman"/>
          <w:sz w:val="24"/>
          <w:szCs w:val="24"/>
        </w:rPr>
        <w:t xml:space="preserve">Zasady projektowania, dokonywania zmian i zatwierdzania programu studiów są jednym z elementów polityki jakości kształcenia, a tym samym i wewnętrznego systemu zapewnienia </w:t>
      </w:r>
      <w:r>
        <w:rPr>
          <w:rFonts w:ascii="Times New Roman" w:hAnsi="Times New Roman"/>
          <w:sz w:val="24"/>
          <w:szCs w:val="24"/>
        </w:rPr>
        <w:t xml:space="preserve">i oceny </w:t>
      </w:r>
      <w:r w:rsidRPr="00645C00">
        <w:rPr>
          <w:rFonts w:ascii="Times New Roman" w:hAnsi="Times New Roman"/>
          <w:sz w:val="24"/>
          <w:szCs w:val="24"/>
        </w:rPr>
        <w:t>jakości kształcenia. Skupiają się one wokół następujących wytycznych:</w:t>
      </w:r>
    </w:p>
    <w:p w:rsidR="005012F4" w:rsidRDefault="005012F4" w:rsidP="00342E26">
      <w:pPr>
        <w:spacing w:after="0" w:line="360" w:lineRule="auto"/>
        <w:jc w:val="both"/>
        <w:rPr>
          <w:rFonts w:ascii="Times New Roman" w:hAnsi="Times New Roman"/>
          <w:sz w:val="24"/>
          <w:szCs w:val="24"/>
        </w:rPr>
      </w:pPr>
    </w:p>
    <w:p w:rsidR="005012F4" w:rsidRDefault="005012F4" w:rsidP="00342E26">
      <w:pPr>
        <w:pStyle w:val="Akapitzlist"/>
        <w:numPr>
          <w:ilvl w:val="0"/>
          <w:numId w:val="4"/>
        </w:numPr>
        <w:spacing w:after="0" w:line="360" w:lineRule="auto"/>
        <w:jc w:val="both"/>
        <w:rPr>
          <w:rFonts w:ascii="Times New Roman" w:hAnsi="Times New Roman"/>
          <w:sz w:val="24"/>
          <w:szCs w:val="24"/>
        </w:rPr>
      </w:pPr>
      <w:r w:rsidRPr="005012F4">
        <w:rPr>
          <w:rFonts w:ascii="Times New Roman" w:hAnsi="Times New Roman"/>
          <w:sz w:val="24"/>
          <w:szCs w:val="24"/>
        </w:rPr>
        <w:t xml:space="preserve">tworzenie programu studiów w oparciu o przepisy ustawy z dnia 20 lipca 2018 r. ‒ Prawo o szkolnictwie wyższym i nauce (wraz z kolejnymi nowelizacjami), Rozporządzenia Ministra Nauki i Szkolnictwa Wyższego z dnia 27 września 2018 r. w sprawie studiów (wraz z kolejnymi nowelizacjami), </w:t>
      </w:r>
      <w:r w:rsidR="00342E26">
        <w:rPr>
          <w:rFonts w:ascii="Times New Roman" w:hAnsi="Times New Roman"/>
          <w:sz w:val="24"/>
          <w:szCs w:val="24"/>
        </w:rPr>
        <w:t>u</w:t>
      </w:r>
      <w:r w:rsidR="00342E26" w:rsidRPr="008B019C">
        <w:rPr>
          <w:rFonts w:ascii="Times New Roman" w:hAnsi="Times New Roman"/>
          <w:sz w:val="24"/>
          <w:szCs w:val="24"/>
        </w:rPr>
        <w:t xml:space="preserve">stawy z dnia 22 grudnia 2015 r. o Zintegrowanym Systemie Kwalifikacji (tj. Dz. U. z 2018 r. poz. 2153, z </w:t>
      </w:r>
      <w:proofErr w:type="spellStart"/>
      <w:r w:rsidR="00342E26" w:rsidRPr="008B019C">
        <w:rPr>
          <w:rFonts w:ascii="Times New Roman" w:hAnsi="Times New Roman"/>
          <w:sz w:val="24"/>
          <w:szCs w:val="24"/>
        </w:rPr>
        <w:t>późn</w:t>
      </w:r>
      <w:proofErr w:type="spellEnd"/>
      <w:r w:rsidR="00342E26" w:rsidRPr="008B019C">
        <w:rPr>
          <w:rFonts w:ascii="Times New Roman" w:hAnsi="Times New Roman"/>
          <w:sz w:val="24"/>
          <w:szCs w:val="24"/>
        </w:rPr>
        <w:t xml:space="preserve">. zm.), w zw. z Rozporządzeniem Ministra Nauki i Szkolnictwa Wyższego z dnia 14 listopada 2018 r. w sprawie charakterystyk drugiego stopnia efektów uczenia się dla </w:t>
      </w:r>
      <w:r w:rsidR="00342E26" w:rsidRPr="008B019C">
        <w:rPr>
          <w:rFonts w:ascii="Times New Roman" w:hAnsi="Times New Roman"/>
          <w:sz w:val="24"/>
          <w:szCs w:val="24"/>
        </w:rPr>
        <w:lastRenderedPageBreak/>
        <w:t>kwalifikacji na poziomach 6-8 Polskiej Ramy Kwalifikacji (Dz. U. z 2018 r. poz. 2218);</w:t>
      </w:r>
    </w:p>
    <w:p w:rsidR="005012F4" w:rsidRDefault="005012F4" w:rsidP="00342E26">
      <w:pPr>
        <w:pStyle w:val="Akapitzlist"/>
        <w:numPr>
          <w:ilvl w:val="0"/>
          <w:numId w:val="4"/>
        </w:numPr>
        <w:spacing w:after="0" w:line="360" w:lineRule="auto"/>
        <w:jc w:val="both"/>
        <w:rPr>
          <w:rFonts w:ascii="Times New Roman" w:hAnsi="Times New Roman"/>
          <w:sz w:val="24"/>
          <w:szCs w:val="24"/>
        </w:rPr>
      </w:pPr>
      <w:r w:rsidRPr="00342E26">
        <w:rPr>
          <w:rFonts w:ascii="Times New Roman" w:hAnsi="Times New Roman"/>
          <w:sz w:val="24"/>
          <w:szCs w:val="24"/>
        </w:rPr>
        <w:t xml:space="preserve">funkcjonowanie jednostek odpowiedzialnych za nadzorowanie i koordynowanie tego procesu, tj. Uczelnianej Rady ds. Zapewnienia i Oceny Jakości Kształcenia oraz Wydziałowej Komisji ds. Zapewnienia i Oceny Jakości Kształcenia; </w:t>
      </w:r>
    </w:p>
    <w:p w:rsidR="005012F4" w:rsidRDefault="005012F4" w:rsidP="00342E26">
      <w:pPr>
        <w:pStyle w:val="Akapitzlist"/>
        <w:numPr>
          <w:ilvl w:val="0"/>
          <w:numId w:val="4"/>
        </w:numPr>
        <w:spacing w:after="0" w:line="360" w:lineRule="auto"/>
        <w:jc w:val="both"/>
        <w:rPr>
          <w:rFonts w:ascii="Times New Roman" w:hAnsi="Times New Roman"/>
          <w:sz w:val="24"/>
          <w:szCs w:val="24"/>
        </w:rPr>
      </w:pPr>
      <w:r w:rsidRPr="00342E26">
        <w:rPr>
          <w:rFonts w:ascii="Times New Roman" w:hAnsi="Times New Roman"/>
          <w:sz w:val="24"/>
          <w:szCs w:val="24"/>
        </w:rPr>
        <w:t>funkcjonowanie jednostek odpowiedzialnych za określanie opisu efektów uczenia się oraz zatwierdzani</w:t>
      </w:r>
      <w:r w:rsidR="00342E26">
        <w:rPr>
          <w:rFonts w:ascii="Times New Roman" w:hAnsi="Times New Roman"/>
          <w:sz w:val="24"/>
          <w:szCs w:val="24"/>
        </w:rPr>
        <w:t>e programów studiów (Senat ANSM</w:t>
      </w:r>
      <w:r w:rsidRPr="00342E26">
        <w:rPr>
          <w:rFonts w:ascii="Times New Roman" w:hAnsi="Times New Roman"/>
          <w:sz w:val="24"/>
          <w:szCs w:val="24"/>
        </w:rPr>
        <w:t>, po uprzednim zaopiniowaniu przez Samo</w:t>
      </w:r>
      <w:r w:rsidR="00342E26">
        <w:rPr>
          <w:rFonts w:ascii="Times New Roman" w:hAnsi="Times New Roman"/>
          <w:sz w:val="24"/>
          <w:szCs w:val="24"/>
        </w:rPr>
        <w:t>rząd Studencki ANSM</w:t>
      </w:r>
      <w:r w:rsidRPr="00342E26">
        <w:rPr>
          <w:rFonts w:ascii="Times New Roman" w:hAnsi="Times New Roman"/>
          <w:sz w:val="24"/>
          <w:szCs w:val="24"/>
        </w:rPr>
        <w:t>);</w:t>
      </w:r>
    </w:p>
    <w:p w:rsidR="005012F4" w:rsidRDefault="005012F4" w:rsidP="00342E26">
      <w:pPr>
        <w:pStyle w:val="Akapitzlist"/>
        <w:numPr>
          <w:ilvl w:val="0"/>
          <w:numId w:val="4"/>
        </w:numPr>
        <w:spacing w:after="0" w:line="360" w:lineRule="auto"/>
        <w:jc w:val="both"/>
        <w:rPr>
          <w:rFonts w:ascii="Times New Roman" w:hAnsi="Times New Roman"/>
          <w:sz w:val="24"/>
          <w:szCs w:val="24"/>
        </w:rPr>
      </w:pPr>
      <w:r w:rsidRPr="00342E26">
        <w:rPr>
          <w:rFonts w:ascii="Times New Roman" w:hAnsi="Times New Roman"/>
          <w:sz w:val="24"/>
          <w:szCs w:val="24"/>
        </w:rPr>
        <w:t xml:space="preserve">bieżące i stałe (roczne) monitorowanie realizacji programu studiów, które jest podstawą tworzenia propozycji jego zmian; </w:t>
      </w:r>
    </w:p>
    <w:p w:rsidR="005012F4" w:rsidRDefault="005012F4" w:rsidP="00342E26">
      <w:pPr>
        <w:pStyle w:val="Akapitzlist"/>
        <w:numPr>
          <w:ilvl w:val="0"/>
          <w:numId w:val="4"/>
        </w:numPr>
        <w:spacing w:after="0" w:line="360" w:lineRule="auto"/>
        <w:jc w:val="both"/>
        <w:rPr>
          <w:rFonts w:ascii="Times New Roman" w:hAnsi="Times New Roman"/>
          <w:sz w:val="24"/>
          <w:szCs w:val="24"/>
        </w:rPr>
      </w:pPr>
      <w:r w:rsidRPr="00342E26">
        <w:rPr>
          <w:rFonts w:ascii="Times New Roman" w:hAnsi="Times New Roman"/>
          <w:sz w:val="24"/>
          <w:szCs w:val="24"/>
        </w:rPr>
        <w:t xml:space="preserve">uwzględnianie sugestii interesariuszy wewnętrznych (np. studentów, pracowników administracyjnych, pracowników będących specjalistami w danej dyscyplinie) i zewnętrznych (np. pracodawców, praktyków) oraz wyników monitoringu losów zawodowych absolwentów i trendów na współczesnym rynku pracy. </w:t>
      </w:r>
    </w:p>
    <w:p w:rsidR="00342E26" w:rsidRDefault="00342E26" w:rsidP="00342E26">
      <w:pPr>
        <w:pStyle w:val="Akapitzlist"/>
        <w:spacing w:after="0" w:line="360" w:lineRule="auto"/>
        <w:jc w:val="both"/>
        <w:rPr>
          <w:rFonts w:ascii="Times New Roman" w:hAnsi="Times New Roman"/>
          <w:sz w:val="24"/>
          <w:szCs w:val="24"/>
        </w:rPr>
      </w:pPr>
    </w:p>
    <w:p w:rsidR="00342E26" w:rsidRDefault="00342E26" w:rsidP="00342E26">
      <w:pPr>
        <w:pStyle w:val="Default"/>
        <w:spacing w:line="360" w:lineRule="auto"/>
        <w:ind w:firstLine="360"/>
        <w:jc w:val="both"/>
      </w:pPr>
      <w:r w:rsidRPr="00FC4B5E">
        <w:t xml:space="preserve">Stałe monitorowanie programu studiów jest realizowane poprzez analizę dokumentacji programu studiów oraz jego realizację z uwzględnieniem takich elementów, jak: </w:t>
      </w:r>
    </w:p>
    <w:p w:rsidR="00342E26" w:rsidRDefault="00342E26" w:rsidP="00342E26">
      <w:pPr>
        <w:pStyle w:val="Default"/>
        <w:numPr>
          <w:ilvl w:val="0"/>
          <w:numId w:val="5"/>
        </w:numPr>
        <w:spacing w:line="360" w:lineRule="auto"/>
        <w:ind w:left="567" w:hanging="283"/>
        <w:jc w:val="both"/>
      </w:pPr>
      <w:r w:rsidRPr="00FC4B5E">
        <w:t xml:space="preserve">forma studiów, liczba semestrów i liczba punktów ECTS, grupy zajęć, sposoby weryfikowania i osiągania efektów uczenia się; </w:t>
      </w:r>
    </w:p>
    <w:p w:rsidR="00342E26" w:rsidRDefault="00342E26" w:rsidP="00342E26">
      <w:pPr>
        <w:pStyle w:val="Default"/>
        <w:numPr>
          <w:ilvl w:val="0"/>
          <w:numId w:val="5"/>
        </w:numPr>
        <w:spacing w:line="360" w:lineRule="auto"/>
        <w:ind w:left="567" w:hanging="283"/>
        <w:jc w:val="both"/>
      </w:pPr>
      <w:r w:rsidRPr="00FC4B5E">
        <w:t xml:space="preserve">wymiar, zasady i forma studenckich praktyk zawodowych; </w:t>
      </w:r>
    </w:p>
    <w:p w:rsidR="00342E26" w:rsidRDefault="00342E26" w:rsidP="00342E26">
      <w:pPr>
        <w:pStyle w:val="Default"/>
        <w:numPr>
          <w:ilvl w:val="0"/>
          <w:numId w:val="5"/>
        </w:numPr>
        <w:spacing w:line="360" w:lineRule="auto"/>
        <w:ind w:left="567" w:hanging="283"/>
        <w:jc w:val="both"/>
      </w:pPr>
      <w:r w:rsidRPr="00FC4B5E">
        <w:t xml:space="preserve">efekty uczenia się, harmonogram realizacji programu studiów (np. właściwy układ zajęć, przyporządkowanie punktów ECTS do poszczególnych zajęć, przyporządkowanie zajęć do odpowiednich semestrów). </w:t>
      </w:r>
    </w:p>
    <w:p w:rsidR="00342E26" w:rsidRDefault="00342E26" w:rsidP="00342E26">
      <w:pPr>
        <w:pStyle w:val="Default"/>
        <w:spacing w:line="360" w:lineRule="auto"/>
        <w:jc w:val="both"/>
      </w:pPr>
    </w:p>
    <w:p w:rsidR="00342E26" w:rsidRDefault="00342E26" w:rsidP="00342E26">
      <w:pPr>
        <w:pStyle w:val="Default"/>
        <w:spacing w:line="360" w:lineRule="auto"/>
        <w:ind w:firstLine="567"/>
        <w:jc w:val="both"/>
      </w:pPr>
      <w:r>
        <w:t>Wydział ANSM</w:t>
      </w:r>
      <w:r w:rsidRPr="00FC4B5E">
        <w:t xml:space="preserve"> szczególną wagę przykłada do współpracy z interesariuszami wewnętrznymi i zewnętrznymi, biorąc pod uwagę ich zdanie w zakresie doskonalenia treści programów studiów i optymalizacji efektów uczenia się. Umożliwia to skoordynowanie procesów projektowania i dostosowywania programów studiów do potrzeb studentów i rynku pracy.</w:t>
      </w:r>
    </w:p>
    <w:p w:rsidR="00342E26" w:rsidRDefault="00342E26" w:rsidP="00342E26">
      <w:pPr>
        <w:pStyle w:val="Default"/>
        <w:spacing w:line="360" w:lineRule="auto"/>
        <w:jc w:val="both"/>
      </w:pPr>
    </w:p>
    <w:p w:rsidR="00342E26" w:rsidRDefault="00342E26" w:rsidP="00342E26">
      <w:pPr>
        <w:pStyle w:val="Default"/>
        <w:spacing w:line="360" w:lineRule="auto"/>
        <w:jc w:val="both"/>
      </w:pPr>
      <w:r>
        <w:tab/>
      </w:r>
      <w:r w:rsidRPr="00FC4B5E">
        <w:t xml:space="preserve">W opracowywaniu programu studiów na kierunku </w:t>
      </w:r>
      <w:r>
        <w:t xml:space="preserve">brali </w:t>
      </w:r>
      <w:r w:rsidRPr="00FC4B5E">
        <w:t xml:space="preserve">udział interesariusze wewnętrzni, będący pracownikami </w:t>
      </w:r>
      <w:r>
        <w:t xml:space="preserve">ANSM </w:t>
      </w:r>
      <w:r w:rsidRPr="00FC4B5E">
        <w:t xml:space="preserve">i jednocześnie specjalistami w danej </w:t>
      </w:r>
      <w:r>
        <w:t xml:space="preserve">dyscyplinie </w:t>
      </w:r>
      <w:r w:rsidRPr="00FC4B5E">
        <w:lastRenderedPageBreak/>
        <w:t>zgodnej z kierunkiem studiów oraz przedstawici</w:t>
      </w:r>
      <w:r>
        <w:t>ele Samorządu Studenckiego ANSM</w:t>
      </w:r>
      <w:r w:rsidRPr="00FC4B5E">
        <w:t>, a także interesariusze zewnę</w:t>
      </w:r>
      <w:r>
        <w:t>trzni, m.</w:t>
      </w:r>
      <w:r w:rsidRPr="00FC4B5E">
        <w:t>in. członkowie Rady Pracodawców.</w:t>
      </w:r>
    </w:p>
    <w:p w:rsidR="00342E26" w:rsidRDefault="00342E26" w:rsidP="00342E26">
      <w:pPr>
        <w:pStyle w:val="Default"/>
        <w:spacing w:line="360" w:lineRule="auto"/>
        <w:jc w:val="both"/>
      </w:pPr>
    </w:p>
    <w:p w:rsidR="00FA52CF" w:rsidRPr="00FC4B5E" w:rsidRDefault="00342E26" w:rsidP="00FA52CF">
      <w:pPr>
        <w:pStyle w:val="Default"/>
        <w:spacing w:line="360" w:lineRule="auto"/>
        <w:jc w:val="both"/>
      </w:pPr>
      <w:r>
        <w:tab/>
      </w:r>
      <w:r w:rsidR="00FA52CF" w:rsidRPr="00FC4B5E">
        <w:t xml:space="preserve">Przedstawiciele Samorządu Studenckiego </w:t>
      </w:r>
      <w:r w:rsidR="00FA52CF">
        <w:t>ANSM na spotkaniach z władzami u</w:t>
      </w:r>
      <w:r w:rsidR="00FA52CF" w:rsidRPr="00FC4B5E">
        <w:t>czelni i Wydziału</w:t>
      </w:r>
      <w:r w:rsidR="00FA52CF">
        <w:t xml:space="preserve"> </w:t>
      </w:r>
      <w:r w:rsidR="00FA52CF" w:rsidRPr="00FC4B5E">
        <w:t xml:space="preserve">oraz na posiedzeniach Senatu </w:t>
      </w:r>
      <w:r w:rsidR="00FA52CF">
        <w:t xml:space="preserve">ANSM </w:t>
      </w:r>
      <w:r w:rsidR="00FA52CF" w:rsidRPr="00FC4B5E">
        <w:t>mają możliwość wskazania wadliwie funkcjonujących elementów struktury organizacyjnej oraz nieprawidłowości związanych z działalnością</w:t>
      </w:r>
      <w:r w:rsidR="00FA52CF">
        <w:t xml:space="preserve"> dydaktyczno-</w:t>
      </w:r>
      <w:r w:rsidR="00FA52CF" w:rsidRPr="00FC4B5E">
        <w:t xml:space="preserve">wychowawczą. Podczas tych spotkań lub posiedzeń prezentowane i proponowane są ewentualne działania naprawcze. Uczelnia przyjęła taką możliwość, gdyż prezentuje w tym zakresie dużą otwartość na wszelkie uwagi i propozycje. </w:t>
      </w:r>
    </w:p>
    <w:p w:rsidR="00FA52CF" w:rsidRDefault="00FA52CF" w:rsidP="00FA52CF">
      <w:pPr>
        <w:spacing w:after="0" w:line="360" w:lineRule="auto"/>
        <w:jc w:val="both"/>
        <w:rPr>
          <w:rFonts w:ascii="Times New Roman" w:hAnsi="Times New Roman"/>
          <w:sz w:val="24"/>
          <w:szCs w:val="24"/>
        </w:rPr>
      </w:pPr>
    </w:p>
    <w:p w:rsidR="00FA52CF" w:rsidRDefault="00FA52CF" w:rsidP="00FA52CF">
      <w:pPr>
        <w:spacing w:after="0" w:line="360" w:lineRule="auto"/>
        <w:jc w:val="both"/>
        <w:rPr>
          <w:rFonts w:ascii="Times New Roman" w:hAnsi="Times New Roman"/>
          <w:sz w:val="24"/>
          <w:szCs w:val="24"/>
        </w:rPr>
      </w:pPr>
      <w:r>
        <w:rPr>
          <w:rFonts w:ascii="Times New Roman" w:hAnsi="Times New Roman"/>
          <w:sz w:val="24"/>
          <w:szCs w:val="24"/>
        </w:rPr>
        <w:tab/>
        <w:t>Jak wskazano wyżej, m</w:t>
      </w:r>
      <w:r w:rsidRPr="00FC4B5E">
        <w:rPr>
          <w:rFonts w:ascii="Times New Roman" w:hAnsi="Times New Roman"/>
          <w:sz w:val="24"/>
          <w:szCs w:val="24"/>
        </w:rPr>
        <w:t>onitorowanie i przegląd programu studiów odbywa się w sposób systematyczny – na bieżąco (np. poprzez zbieranie propozycji i uwag czy też obserwację i analizę jego realizacji) oraz w trybie rocznym (kiedy na podstawie wcześniejszych uwag opracowuje się całościową propozycję zmian w programie). Proces ten</w:t>
      </w:r>
      <w:r w:rsidR="00AE4F4F">
        <w:rPr>
          <w:rFonts w:ascii="Times New Roman" w:hAnsi="Times New Roman"/>
          <w:sz w:val="24"/>
          <w:szCs w:val="24"/>
        </w:rPr>
        <w:t xml:space="preserve"> obejmuje następujące działania</w:t>
      </w:r>
      <w:r w:rsidRPr="00FC4B5E">
        <w:rPr>
          <w:rFonts w:ascii="Times New Roman" w:hAnsi="Times New Roman"/>
          <w:sz w:val="24"/>
          <w:szCs w:val="24"/>
        </w:rPr>
        <w:t>:</w:t>
      </w:r>
    </w:p>
    <w:p w:rsidR="00FA52CF" w:rsidRPr="00FC4B5E" w:rsidRDefault="00FA52CF" w:rsidP="00FA52CF">
      <w:pPr>
        <w:numPr>
          <w:ilvl w:val="0"/>
          <w:numId w:val="6"/>
        </w:numPr>
        <w:spacing w:after="0" w:line="360" w:lineRule="auto"/>
        <w:ind w:left="567" w:hanging="283"/>
        <w:jc w:val="both"/>
        <w:rPr>
          <w:rFonts w:ascii="Times New Roman" w:hAnsi="Times New Roman"/>
          <w:sz w:val="24"/>
          <w:szCs w:val="24"/>
        </w:rPr>
      </w:pPr>
      <w:r w:rsidRPr="00FC4B5E">
        <w:rPr>
          <w:rFonts w:ascii="Times New Roman" w:hAnsi="Times New Roman"/>
          <w:color w:val="000000"/>
          <w:sz w:val="24"/>
          <w:szCs w:val="24"/>
        </w:rPr>
        <w:t>zgłaszanie przez interesariuszy wewnętrznych i zewnętrznych uwag, sugestii i propozycji zmian, np. za pośrednictwem Rady Praco</w:t>
      </w:r>
      <w:r w:rsidR="00AE4F4F">
        <w:rPr>
          <w:rFonts w:ascii="Times New Roman" w:hAnsi="Times New Roman"/>
          <w:color w:val="000000"/>
          <w:sz w:val="24"/>
          <w:szCs w:val="24"/>
        </w:rPr>
        <w:t>dawców, Samorządu Studenckiego ANSM</w:t>
      </w:r>
      <w:r w:rsidRPr="00FC4B5E">
        <w:rPr>
          <w:rFonts w:ascii="Times New Roman" w:hAnsi="Times New Roman"/>
          <w:color w:val="000000"/>
          <w:sz w:val="24"/>
          <w:szCs w:val="24"/>
        </w:rPr>
        <w:t xml:space="preserve">, narady metodyczne na poziomie rektorskim i wydziałowym, spotkania Rady Wydziału; </w:t>
      </w:r>
    </w:p>
    <w:p w:rsidR="00FA52CF" w:rsidRPr="00F34425" w:rsidRDefault="00FA52CF" w:rsidP="00FA52CF">
      <w:pPr>
        <w:numPr>
          <w:ilvl w:val="0"/>
          <w:numId w:val="6"/>
        </w:numPr>
        <w:spacing w:after="0" w:line="360" w:lineRule="auto"/>
        <w:ind w:left="567" w:hanging="283"/>
        <w:jc w:val="both"/>
        <w:rPr>
          <w:rFonts w:ascii="Times New Roman" w:hAnsi="Times New Roman"/>
          <w:sz w:val="24"/>
          <w:szCs w:val="24"/>
        </w:rPr>
      </w:pPr>
      <w:r w:rsidRPr="00FC4B5E">
        <w:rPr>
          <w:rFonts w:ascii="Times New Roman" w:hAnsi="Times New Roman"/>
          <w:color w:val="000000"/>
          <w:sz w:val="24"/>
          <w:szCs w:val="24"/>
        </w:rPr>
        <w:t xml:space="preserve">przygotowanie propozycji zmian w programie studiów na podstawie uzyskanych uwag, sugestii i propozycji; </w:t>
      </w:r>
    </w:p>
    <w:p w:rsidR="00FA52CF" w:rsidRPr="00F34425" w:rsidRDefault="00FA52CF" w:rsidP="00FA52CF">
      <w:pPr>
        <w:numPr>
          <w:ilvl w:val="0"/>
          <w:numId w:val="6"/>
        </w:numPr>
        <w:spacing w:after="0" w:line="360" w:lineRule="auto"/>
        <w:ind w:left="567" w:hanging="283"/>
        <w:jc w:val="both"/>
        <w:rPr>
          <w:rFonts w:ascii="Times New Roman" w:hAnsi="Times New Roman"/>
          <w:sz w:val="24"/>
          <w:szCs w:val="24"/>
        </w:rPr>
      </w:pPr>
      <w:r w:rsidRPr="00FC4B5E">
        <w:rPr>
          <w:rFonts w:ascii="Times New Roman" w:hAnsi="Times New Roman"/>
          <w:color w:val="000000"/>
          <w:sz w:val="24"/>
          <w:szCs w:val="24"/>
        </w:rPr>
        <w:t xml:space="preserve">przedstawienie propozycji Wydziałowej Komisji </w:t>
      </w:r>
      <w:r>
        <w:rPr>
          <w:rFonts w:ascii="Times New Roman" w:hAnsi="Times New Roman"/>
          <w:color w:val="000000"/>
          <w:sz w:val="24"/>
          <w:szCs w:val="24"/>
        </w:rPr>
        <w:t xml:space="preserve">ds. </w:t>
      </w:r>
      <w:r w:rsidRPr="00FC4B5E">
        <w:rPr>
          <w:rFonts w:ascii="Times New Roman" w:hAnsi="Times New Roman"/>
          <w:color w:val="000000"/>
          <w:sz w:val="24"/>
          <w:szCs w:val="24"/>
        </w:rPr>
        <w:t>Zapewnienia</w:t>
      </w:r>
      <w:r>
        <w:rPr>
          <w:rFonts w:ascii="Times New Roman" w:hAnsi="Times New Roman"/>
          <w:color w:val="000000"/>
          <w:sz w:val="24"/>
          <w:szCs w:val="24"/>
        </w:rPr>
        <w:t xml:space="preserve"> i Oceny</w:t>
      </w:r>
      <w:r w:rsidRPr="00FC4B5E">
        <w:rPr>
          <w:rFonts w:ascii="Times New Roman" w:hAnsi="Times New Roman"/>
          <w:color w:val="000000"/>
          <w:sz w:val="24"/>
          <w:szCs w:val="24"/>
        </w:rPr>
        <w:t xml:space="preserve"> Jakości Kształcenia, a w przypadku ich akceptacji skierowanie zmodyfikowanego programu studiów do zatwierdzenia przez Senat</w:t>
      </w:r>
      <w:r w:rsidR="00AE4F4F">
        <w:rPr>
          <w:rFonts w:ascii="Times New Roman" w:hAnsi="Times New Roman"/>
          <w:color w:val="000000"/>
          <w:sz w:val="24"/>
          <w:szCs w:val="24"/>
        </w:rPr>
        <w:t xml:space="preserve"> ANSM</w:t>
      </w:r>
      <w:r>
        <w:rPr>
          <w:rFonts w:ascii="Times New Roman" w:hAnsi="Times New Roman"/>
          <w:color w:val="000000"/>
          <w:sz w:val="24"/>
          <w:szCs w:val="24"/>
        </w:rPr>
        <w:t>, po uprzednim zaopiniowani</w:t>
      </w:r>
      <w:r w:rsidR="00AE4F4F">
        <w:rPr>
          <w:rFonts w:ascii="Times New Roman" w:hAnsi="Times New Roman"/>
          <w:color w:val="000000"/>
          <w:sz w:val="24"/>
          <w:szCs w:val="24"/>
        </w:rPr>
        <w:t>u przez Samorząd Studencki ANSM</w:t>
      </w:r>
      <w:r>
        <w:rPr>
          <w:rFonts w:ascii="Times New Roman" w:hAnsi="Times New Roman"/>
          <w:color w:val="000000"/>
          <w:sz w:val="24"/>
          <w:szCs w:val="24"/>
        </w:rPr>
        <w:t>;</w:t>
      </w:r>
    </w:p>
    <w:p w:rsidR="00FA52CF" w:rsidRPr="00F34425" w:rsidRDefault="00FA52CF" w:rsidP="00FA52CF">
      <w:pPr>
        <w:numPr>
          <w:ilvl w:val="0"/>
          <w:numId w:val="6"/>
        </w:numPr>
        <w:spacing w:after="0" w:line="360" w:lineRule="auto"/>
        <w:ind w:left="567" w:hanging="283"/>
        <w:jc w:val="both"/>
        <w:rPr>
          <w:rFonts w:ascii="Times New Roman" w:hAnsi="Times New Roman"/>
          <w:sz w:val="24"/>
          <w:szCs w:val="24"/>
        </w:rPr>
      </w:pPr>
      <w:r w:rsidRPr="00FC4B5E">
        <w:rPr>
          <w:rFonts w:ascii="Times New Roman" w:hAnsi="Times New Roman"/>
          <w:color w:val="000000"/>
          <w:sz w:val="24"/>
          <w:szCs w:val="24"/>
        </w:rPr>
        <w:t xml:space="preserve">dyskusja i określenie opisu efektów uczenia przez Senat </w:t>
      </w:r>
      <w:r w:rsidR="00AE4F4F">
        <w:rPr>
          <w:rFonts w:ascii="Times New Roman" w:hAnsi="Times New Roman"/>
          <w:color w:val="000000"/>
          <w:sz w:val="24"/>
          <w:szCs w:val="24"/>
        </w:rPr>
        <w:t xml:space="preserve">ANSM </w:t>
      </w:r>
      <w:r>
        <w:rPr>
          <w:rFonts w:ascii="Times New Roman" w:hAnsi="Times New Roman"/>
          <w:color w:val="000000"/>
          <w:sz w:val="24"/>
          <w:szCs w:val="24"/>
        </w:rPr>
        <w:t>przy zaopiniowani</w:t>
      </w:r>
      <w:r w:rsidR="00AE4F4F">
        <w:rPr>
          <w:rFonts w:ascii="Times New Roman" w:hAnsi="Times New Roman"/>
          <w:color w:val="000000"/>
          <w:sz w:val="24"/>
          <w:szCs w:val="24"/>
        </w:rPr>
        <w:t>u przez Samorząd Studencki ANSM</w:t>
      </w:r>
      <w:r>
        <w:rPr>
          <w:rFonts w:ascii="Times New Roman" w:hAnsi="Times New Roman"/>
          <w:color w:val="000000"/>
          <w:sz w:val="24"/>
          <w:szCs w:val="24"/>
        </w:rPr>
        <w:t>;</w:t>
      </w:r>
    </w:p>
    <w:p w:rsidR="00FA52CF" w:rsidRPr="00FC4B5E" w:rsidRDefault="00FA52CF" w:rsidP="00FA52CF">
      <w:pPr>
        <w:numPr>
          <w:ilvl w:val="0"/>
          <w:numId w:val="6"/>
        </w:numPr>
        <w:spacing w:after="0" w:line="360" w:lineRule="auto"/>
        <w:ind w:left="567" w:hanging="283"/>
        <w:jc w:val="both"/>
        <w:rPr>
          <w:rFonts w:ascii="Times New Roman" w:hAnsi="Times New Roman"/>
          <w:sz w:val="24"/>
          <w:szCs w:val="24"/>
        </w:rPr>
      </w:pPr>
      <w:r w:rsidRPr="00FC4B5E">
        <w:rPr>
          <w:rFonts w:ascii="Times New Roman" w:hAnsi="Times New Roman"/>
          <w:color w:val="000000"/>
          <w:sz w:val="24"/>
          <w:szCs w:val="24"/>
        </w:rPr>
        <w:t>dyskusja i zatwierdzenie programu studiów przez Sen</w:t>
      </w:r>
      <w:r w:rsidR="00AE4F4F">
        <w:rPr>
          <w:rFonts w:ascii="Times New Roman" w:hAnsi="Times New Roman"/>
          <w:color w:val="000000"/>
          <w:sz w:val="24"/>
          <w:szCs w:val="24"/>
        </w:rPr>
        <w:t>at ANSM</w:t>
      </w:r>
      <w:r w:rsidRPr="00FC4B5E">
        <w:rPr>
          <w:rFonts w:ascii="Times New Roman" w:hAnsi="Times New Roman"/>
          <w:color w:val="000000"/>
          <w:sz w:val="24"/>
          <w:szCs w:val="24"/>
        </w:rPr>
        <w:t xml:space="preserve">. </w:t>
      </w:r>
    </w:p>
    <w:p w:rsidR="00FA52CF" w:rsidRDefault="00FA52CF" w:rsidP="00FA52CF">
      <w:pPr>
        <w:autoSpaceDE w:val="0"/>
        <w:autoSpaceDN w:val="0"/>
        <w:adjustRightInd w:val="0"/>
        <w:spacing w:after="0" w:line="360" w:lineRule="auto"/>
        <w:jc w:val="both"/>
        <w:rPr>
          <w:rFonts w:ascii="Times New Roman" w:hAnsi="Times New Roman"/>
          <w:color w:val="000000"/>
          <w:sz w:val="24"/>
          <w:szCs w:val="24"/>
        </w:rPr>
      </w:pPr>
    </w:p>
    <w:p w:rsidR="00FA52CF" w:rsidRPr="00FC4B5E" w:rsidRDefault="00FA52CF" w:rsidP="00FA52C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FC4B5E">
        <w:rPr>
          <w:rFonts w:ascii="Times New Roman" w:hAnsi="Times New Roman"/>
          <w:color w:val="000000"/>
          <w:sz w:val="24"/>
          <w:szCs w:val="24"/>
        </w:rPr>
        <w:t>Studenci, uczestnicząc w pracach organów kolegialnych</w:t>
      </w:r>
      <w:r w:rsidR="00AE4F4F">
        <w:rPr>
          <w:rFonts w:ascii="Times New Roman" w:hAnsi="Times New Roman"/>
          <w:color w:val="000000"/>
          <w:sz w:val="24"/>
          <w:szCs w:val="24"/>
        </w:rPr>
        <w:t xml:space="preserve"> ANSM</w:t>
      </w:r>
      <w:r w:rsidRPr="00FC4B5E">
        <w:rPr>
          <w:rFonts w:ascii="Times New Roman" w:hAnsi="Times New Roman"/>
          <w:color w:val="000000"/>
          <w:sz w:val="24"/>
          <w:szCs w:val="24"/>
        </w:rPr>
        <w:t>, jak również poprzez starostów grup, bądź indywidualnie poprzez zgłoszenie swoich uwag władzom Wydziału</w:t>
      </w:r>
      <w:r>
        <w:rPr>
          <w:rFonts w:ascii="Times New Roman" w:hAnsi="Times New Roman"/>
          <w:color w:val="000000"/>
          <w:sz w:val="24"/>
          <w:szCs w:val="24"/>
        </w:rPr>
        <w:t xml:space="preserve"> </w:t>
      </w:r>
      <w:r w:rsidR="00AE4F4F">
        <w:rPr>
          <w:rFonts w:ascii="Times New Roman" w:hAnsi="Times New Roman"/>
          <w:color w:val="000000"/>
          <w:sz w:val="24"/>
          <w:szCs w:val="24"/>
        </w:rPr>
        <w:t>lub u</w:t>
      </w:r>
      <w:r w:rsidRPr="00FC4B5E">
        <w:rPr>
          <w:rFonts w:ascii="Times New Roman" w:hAnsi="Times New Roman"/>
          <w:color w:val="000000"/>
          <w:sz w:val="24"/>
          <w:szCs w:val="24"/>
        </w:rPr>
        <w:t xml:space="preserve">czelni, mają możliwość oceny osiągnięcia efektów uczenia się z uwzględnieniem </w:t>
      </w:r>
      <w:r w:rsidRPr="00FC4B5E">
        <w:rPr>
          <w:rFonts w:ascii="Times New Roman" w:hAnsi="Times New Roman"/>
          <w:color w:val="000000"/>
          <w:sz w:val="24"/>
          <w:szCs w:val="24"/>
        </w:rPr>
        <w:lastRenderedPageBreak/>
        <w:t xml:space="preserve">poszczególnych etapów kształcenia, jego zakończenia oraz przydatności efektów na rynku pracy lub w dalszym kształceniu. </w:t>
      </w:r>
    </w:p>
    <w:p w:rsidR="00FA52CF" w:rsidRDefault="00FA52CF" w:rsidP="00FA52CF">
      <w:pPr>
        <w:spacing w:after="0" w:line="360" w:lineRule="auto"/>
        <w:jc w:val="both"/>
        <w:rPr>
          <w:rFonts w:ascii="Times New Roman" w:hAnsi="Times New Roman"/>
          <w:color w:val="000000"/>
          <w:sz w:val="24"/>
          <w:szCs w:val="24"/>
        </w:rPr>
      </w:pPr>
    </w:p>
    <w:p w:rsidR="00FA52CF" w:rsidRDefault="00FA52CF" w:rsidP="00FA5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FC4B5E">
        <w:rPr>
          <w:rFonts w:ascii="Times New Roman" w:hAnsi="Times New Roman"/>
          <w:color w:val="000000"/>
          <w:sz w:val="24"/>
          <w:szCs w:val="24"/>
        </w:rPr>
        <w:t xml:space="preserve">Podobnie w trakcie studiów studenci mają możliwość oceny osiągnięcia efektów uczenia się poprzez wypełnienie stosownej ankiety. Z kolei po zakończeniu studiów absolwenci mogą dokonać oceny osiągniętych efektów </w:t>
      </w:r>
      <w:r>
        <w:rPr>
          <w:rFonts w:ascii="Times New Roman" w:hAnsi="Times New Roman"/>
          <w:color w:val="000000"/>
          <w:sz w:val="24"/>
          <w:szCs w:val="24"/>
        </w:rPr>
        <w:t xml:space="preserve">uczenia się </w:t>
      </w:r>
      <w:r w:rsidRPr="00FC4B5E">
        <w:rPr>
          <w:rFonts w:ascii="Times New Roman" w:hAnsi="Times New Roman"/>
          <w:color w:val="000000"/>
          <w:sz w:val="24"/>
          <w:szCs w:val="24"/>
        </w:rPr>
        <w:t xml:space="preserve">poprzez wypełnienie ankiety w zakresie procesu monitoringu </w:t>
      </w:r>
      <w:r>
        <w:rPr>
          <w:rFonts w:ascii="Times New Roman" w:hAnsi="Times New Roman"/>
          <w:color w:val="000000"/>
          <w:sz w:val="24"/>
          <w:szCs w:val="24"/>
        </w:rPr>
        <w:t xml:space="preserve">losów </w:t>
      </w:r>
      <w:r w:rsidRPr="00FC4B5E">
        <w:rPr>
          <w:rFonts w:ascii="Times New Roman" w:hAnsi="Times New Roman"/>
          <w:color w:val="000000"/>
          <w:sz w:val="24"/>
          <w:szCs w:val="24"/>
        </w:rPr>
        <w:t xml:space="preserve">zawodowych studentów. </w:t>
      </w:r>
    </w:p>
    <w:p w:rsidR="00FA52CF" w:rsidRDefault="00FA52CF" w:rsidP="00FA52CF">
      <w:pPr>
        <w:spacing w:after="0" w:line="360" w:lineRule="auto"/>
        <w:jc w:val="both"/>
        <w:rPr>
          <w:rFonts w:ascii="Times New Roman" w:hAnsi="Times New Roman"/>
          <w:color w:val="000000"/>
          <w:sz w:val="24"/>
          <w:szCs w:val="24"/>
        </w:rPr>
      </w:pPr>
    </w:p>
    <w:p w:rsidR="00FA52CF" w:rsidRDefault="00FA52CF" w:rsidP="00FA5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FC4B5E">
        <w:rPr>
          <w:rFonts w:ascii="Times New Roman" w:hAnsi="Times New Roman"/>
          <w:color w:val="000000"/>
          <w:sz w:val="24"/>
          <w:szCs w:val="24"/>
        </w:rPr>
        <w:t>Ponadto studenci mogą zgłaszać swoje uwagi, opinie i sugestie indywidualnie władzom Wydziału</w:t>
      </w:r>
      <w:r>
        <w:rPr>
          <w:rFonts w:ascii="Times New Roman" w:hAnsi="Times New Roman"/>
          <w:color w:val="000000"/>
          <w:sz w:val="24"/>
          <w:szCs w:val="24"/>
        </w:rPr>
        <w:t xml:space="preserve"> oraz </w:t>
      </w:r>
      <w:r w:rsidR="00AE4F4F">
        <w:rPr>
          <w:rFonts w:ascii="Times New Roman" w:hAnsi="Times New Roman"/>
          <w:color w:val="000000"/>
          <w:sz w:val="24"/>
          <w:szCs w:val="24"/>
        </w:rPr>
        <w:t>u</w:t>
      </w:r>
      <w:r w:rsidRPr="00FC4B5E">
        <w:rPr>
          <w:rFonts w:ascii="Times New Roman" w:hAnsi="Times New Roman"/>
          <w:color w:val="000000"/>
          <w:sz w:val="24"/>
          <w:szCs w:val="24"/>
        </w:rPr>
        <w:t>czelni dzięki funkcjonowaniu systemu dyżurów dziekańskich i rektorskich przeznaczonych specjalnie dla studentów oraz w trakcie bieżącego kontaktu podczas zjazdów. Uczelnia prowadzi politykę otwartości na studentów i organizowania procesu kształcenia zgodnie z ich oczekiwaniami i potrzebami.</w:t>
      </w:r>
    </w:p>
    <w:p w:rsidR="00AE4F4F" w:rsidRPr="00E72BEB" w:rsidRDefault="00AE4F4F" w:rsidP="00AE4F4F">
      <w:pPr>
        <w:spacing w:after="0" w:line="360" w:lineRule="auto"/>
        <w:jc w:val="both"/>
        <w:rPr>
          <w:rFonts w:ascii="Times New Roman" w:hAnsi="Times New Roman"/>
          <w:sz w:val="24"/>
          <w:szCs w:val="24"/>
        </w:rPr>
      </w:pPr>
    </w:p>
    <w:p w:rsidR="00AE4F4F" w:rsidRPr="00E72BEB"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E72BEB">
        <w:rPr>
          <w:rFonts w:ascii="Times New Roman" w:hAnsi="Times New Roman"/>
          <w:sz w:val="24"/>
          <w:szCs w:val="24"/>
        </w:rPr>
        <w:t xml:space="preserve">Opracowując program </w:t>
      </w:r>
      <w:r>
        <w:rPr>
          <w:rFonts w:ascii="Times New Roman" w:hAnsi="Times New Roman"/>
          <w:sz w:val="24"/>
          <w:szCs w:val="24"/>
        </w:rPr>
        <w:t xml:space="preserve">studiów </w:t>
      </w:r>
      <w:r w:rsidRPr="00E72BEB">
        <w:rPr>
          <w:rFonts w:ascii="Times New Roman" w:hAnsi="Times New Roman"/>
          <w:sz w:val="24"/>
          <w:szCs w:val="24"/>
        </w:rPr>
        <w:t>na kierunku</w:t>
      </w:r>
      <w:r>
        <w:rPr>
          <w:rFonts w:ascii="Times New Roman" w:hAnsi="Times New Roman"/>
          <w:i/>
          <w:sz w:val="24"/>
          <w:szCs w:val="24"/>
        </w:rPr>
        <w:t xml:space="preserve"> </w:t>
      </w:r>
      <w:r>
        <w:rPr>
          <w:rFonts w:ascii="Times New Roman" w:hAnsi="Times New Roman"/>
          <w:sz w:val="24"/>
          <w:szCs w:val="24"/>
        </w:rPr>
        <w:t>uwzględniono  opinie osób z zewnątrz u</w:t>
      </w:r>
      <w:r w:rsidRPr="00E72BEB">
        <w:rPr>
          <w:rFonts w:ascii="Times New Roman" w:hAnsi="Times New Roman"/>
          <w:sz w:val="24"/>
          <w:szCs w:val="24"/>
        </w:rPr>
        <w:t xml:space="preserve">czelni, z którymi posiada ona podpisane porozumienia o przyjmowaniu studentów na praktyki zawodowe i którzy znają aktualne potrzeby rynku pracy. </w:t>
      </w:r>
    </w:p>
    <w:p w:rsidR="00AE4F4F" w:rsidRPr="00E72BEB" w:rsidRDefault="00AE4F4F" w:rsidP="00AE4F4F">
      <w:pPr>
        <w:spacing w:after="0" w:line="360" w:lineRule="auto"/>
        <w:ind w:firstLine="709"/>
        <w:jc w:val="both"/>
        <w:rPr>
          <w:rFonts w:ascii="Times New Roman" w:hAnsi="Times New Roman"/>
          <w:sz w:val="24"/>
          <w:szCs w:val="24"/>
        </w:rPr>
      </w:pPr>
    </w:p>
    <w:p w:rsidR="00AE4F4F" w:rsidRPr="00E72BEB"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E72BEB">
        <w:rPr>
          <w:rFonts w:ascii="Times New Roman" w:hAnsi="Times New Roman"/>
          <w:sz w:val="24"/>
          <w:szCs w:val="24"/>
        </w:rPr>
        <w:t xml:space="preserve">Ponadto przy opracowywania programów </w:t>
      </w:r>
      <w:r>
        <w:rPr>
          <w:rFonts w:ascii="Times New Roman" w:hAnsi="Times New Roman"/>
          <w:sz w:val="24"/>
          <w:szCs w:val="24"/>
        </w:rPr>
        <w:t xml:space="preserve">studiów </w:t>
      </w:r>
      <w:r w:rsidRPr="00E72BEB">
        <w:rPr>
          <w:rFonts w:ascii="Times New Roman" w:hAnsi="Times New Roman"/>
          <w:sz w:val="24"/>
          <w:szCs w:val="24"/>
        </w:rPr>
        <w:t xml:space="preserve">bierze się pod uwagę raporty </w:t>
      </w:r>
      <w:r w:rsidRPr="00E72BEB">
        <w:rPr>
          <w:rFonts w:ascii="Times New Roman" w:hAnsi="Times New Roman"/>
          <w:sz w:val="24"/>
          <w:szCs w:val="24"/>
        </w:rPr>
        <w:br/>
        <w:t xml:space="preserve">z monitorowania </w:t>
      </w:r>
      <w:r>
        <w:rPr>
          <w:rFonts w:ascii="Times New Roman" w:hAnsi="Times New Roman"/>
          <w:sz w:val="24"/>
          <w:szCs w:val="24"/>
        </w:rPr>
        <w:t xml:space="preserve">losów </w:t>
      </w:r>
      <w:r w:rsidRPr="00E72BEB">
        <w:rPr>
          <w:rFonts w:ascii="Times New Roman" w:hAnsi="Times New Roman"/>
          <w:sz w:val="24"/>
          <w:szCs w:val="24"/>
        </w:rPr>
        <w:t>zawodowych absolwentów. Informacje zawarte w raportach, jak również uwagi zgłaszane przez różne grupy interesariuszy wewnętrznych i zewnętrznych oraz uwagi kierowane na</w:t>
      </w:r>
      <w:r>
        <w:rPr>
          <w:rFonts w:ascii="Times New Roman" w:hAnsi="Times New Roman"/>
          <w:sz w:val="24"/>
          <w:szCs w:val="24"/>
        </w:rPr>
        <w:t xml:space="preserve"> posiedzeniach różnych organów u</w:t>
      </w:r>
      <w:r w:rsidRPr="00E72BEB">
        <w:rPr>
          <w:rFonts w:ascii="Times New Roman" w:hAnsi="Times New Roman"/>
          <w:sz w:val="24"/>
          <w:szCs w:val="24"/>
        </w:rPr>
        <w:t xml:space="preserve">czelni i Wydziału </w:t>
      </w:r>
      <w:r>
        <w:rPr>
          <w:rFonts w:ascii="Times New Roman" w:hAnsi="Times New Roman"/>
          <w:sz w:val="24"/>
          <w:szCs w:val="24"/>
        </w:rPr>
        <w:t>ANSM służą m.</w:t>
      </w:r>
      <w:r w:rsidRPr="00E72BEB">
        <w:rPr>
          <w:rFonts w:ascii="Times New Roman" w:hAnsi="Times New Roman"/>
          <w:sz w:val="24"/>
          <w:szCs w:val="24"/>
        </w:rPr>
        <w:t xml:space="preserve">in. do wprowadzania zmian i dostosowywania programów </w:t>
      </w:r>
      <w:r>
        <w:rPr>
          <w:rFonts w:ascii="Times New Roman" w:hAnsi="Times New Roman"/>
          <w:sz w:val="24"/>
          <w:szCs w:val="24"/>
        </w:rPr>
        <w:t xml:space="preserve">studiów </w:t>
      </w:r>
      <w:r w:rsidRPr="00E72BEB">
        <w:rPr>
          <w:rFonts w:ascii="Times New Roman" w:hAnsi="Times New Roman"/>
          <w:sz w:val="24"/>
          <w:szCs w:val="24"/>
        </w:rPr>
        <w:t xml:space="preserve">do potrzeb rynku pracy. </w:t>
      </w:r>
    </w:p>
    <w:p w:rsidR="00AE4F4F" w:rsidRDefault="00AE4F4F" w:rsidP="00AE4F4F">
      <w:pPr>
        <w:spacing w:after="0" w:line="360" w:lineRule="auto"/>
        <w:jc w:val="both"/>
        <w:rPr>
          <w:rFonts w:ascii="Times New Roman" w:hAnsi="Times New Roman"/>
          <w:color w:val="000000"/>
          <w:sz w:val="24"/>
          <w:szCs w:val="24"/>
        </w:rPr>
      </w:pPr>
    </w:p>
    <w:p w:rsidR="00AE4F4F" w:rsidRPr="00C278A6" w:rsidRDefault="00AE4F4F" w:rsidP="00AE4F4F">
      <w:pPr>
        <w:spacing w:after="0" w:line="360" w:lineRule="auto"/>
        <w:ind w:firstLine="708"/>
        <w:jc w:val="both"/>
        <w:rPr>
          <w:rFonts w:ascii="Times New Roman" w:hAnsi="Times New Roman"/>
          <w:sz w:val="24"/>
          <w:szCs w:val="24"/>
        </w:rPr>
      </w:pPr>
      <w:r w:rsidRPr="00AE4F4F">
        <w:rPr>
          <w:rFonts w:ascii="Times New Roman" w:hAnsi="Times New Roman" w:cs="Times New Roman"/>
          <w:sz w:val="24"/>
          <w:szCs w:val="24"/>
        </w:rPr>
        <w:t xml:space="preserve">Jak wskazano wyżej, </w:t>
      </w:r>
      <w:r>
        <w:rPr>
          <w:rFonts w:ascii="Times New Roman" w:hAnsi="Times New Roman" w:cs="Times New Roman"/>
          <w:sz w:val="24"/>
          <w:szCs w:val="24"/>
        </w:rPr>
        <w:t xml:space="preserve">Wydział i uczelnia </w:t>
      </w:r>
      <w:r>
        <w:rPr>
          <w:rFonts w:ascii="Times New Roman" w:hAnsi="Times New Roman"/>
          <w:sz w:val="24"/>
          <w:szCs w:val="24"/>
        </w:rPr>
        <w:t>podejmują</w:t>
      </w:r>
      <w:r w:rsidRPr="00C278A6">
        <w:rPr>
          <w:rFonts w:ascii="Times New Roman" w:hAnsi="Times New Roman"/>
          <w:sz w:val="24"/>
          <w:szCs w:val="24"/>
        </w:rPr>
        <w:t xml:space="preserve"> współpracę z różnymi podmiotami (gospodarczymi, badawczo-rozwojowymi i z otoczenia społeczno-gospodarczego) funkcjonującymi w obszarach pokrywających się z kierunkiem. </w:t>
      </w:r>
    </w:p>
    <w:p w:rsidR="00AE4F4F" w:rsidRPr="00C278A6" w:rsidRDefault="00AE4F4F" w:rsidP="00AE4F4F">
      <w:pPr>
        <w:spacing w:after="0" w:line="360" w:lineRule="auto"/>
        <w:jc w:val="both"/>
        <w:rPr>
          <w:rFonts w:ascii="Times New Roman" w:hAnsi="Times New Roman"/>
          <w:sz w:val="24"/>
          <w:szCs w:val="24"/>
        </w:rPr>
      </w:pPr>
    </w:p>
    <w:p w:rsidR="00AE4F4F" w:rsidRPr="005448BC" w:rsidRDefault="00AE4F4F" w:rsidP="00AE4F4F">
      <w:pPr>
        <w:pStyle w:val="Akapitzlist"/>
        <w:spacing w:after="0" w:line="360" w:lineRule="auto"/>
        <w:ind w:left="0"/>
        <w:jc w:val="both"/>
        <w:rPr>
          <w:rFonts w:ascii="Times New Roman" w:hAnsi="Times New Roman"/>
          <w:sz w:val="24"/>
          <w:szCs w:val="24"/>
        </w:rPr>
      </w:pPr>
      <w:r>
        <w:rPr>
          <w:rFonts w:ascii="Times New Roman" w:hAnsi="Times New Roman"/>
          <w:sz w:val="24"/>
          <w:szCs w:val="24"/>
        </w:rPr>
        <w:tab/>
      </w:r>
      <w:r w:rsidRPr="00C278A6">
        <w:rPr>
          <w:rFonts w:ascii="Times New Roman" w:hAnsi="Times New Roman"/>
          <w:sz w:val="24"/>
          <w:szCs w:val="24"/>
        </w:rPr>
        <w:t>Ważnym aspektem ww. współpracy jest wyposażanie studentów w narzędzia niezbędne do podniesienia ich atrakcyjności na rynku pracy, jak również umożliwienie podmiotom pozy</w:t>
      </w:r>
      <w:r>
        <w:rPr>
          <w:rFonts w:ascii="Times New Roman" w:hAnsi="Times New Roman"/>
          <w:sz w:val="24"/>
          <w:szCs w:val="24"/>
        </w:rPr>
        <w:t>skania</w:t>
      </w:r>
      <w:r w:rsidRPr="00C278A6">
        <w:rPr>
          <w:rFonts w:ascii="Times New Roman" w:hAnsi="Times New Roman"/>
          <w:sz w:val="24"/>
          <w:szCs w:val="24"/>
        </w:rPr>
        <w:t xml:space="preserve"> dobrze przygotowanych kandydatów na pracowników. Nierzadko studenckie praktyki zawodowe są zalążkiem kariery zawodowej studenta. </w:t>
      </w:r>
    </w:p>
    <w:p w:rsidR="00AE4F4F" w:rsidRPr="00C278A6" w:rsidRDefault="00AE4F4F" w:rsidP="00137CE0">
      <w:pPr>
        <w:spacing w:after="0" w:line="360" w:lineRule="auto"/>
        <w:jc w:val="both"/>
        <w:rPr>
          <w:rFonts w:ascii="Times New Roman" w:hAnsi="Times New Roman"/>
          <w:sz w:val="24"/>
          <w:szCs w:val="24"/>
        </w:rPr>
      </w:pPr>
    </w:p>
    <w:p w:rsidR="00AE4F4F" w:rsidRDefault="00AE4F4F" w:rsidP="00AE4F4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b/>
      </w:r>
      <w:r w:rsidRPr="004F1140">
        <w:rPr>
          <w:rFonts w:ascii="Times New Roman" w:hAnsi="Times New Roman"/>
          <w:sz w:val="24"/>
          <w:szCs w:val="24"/>
        </w:rPr>
        <w:t xml:space="preserve">Zakres współpracy z otoczeniem społeczno-gospodarczym </w:t>
      </w:r>
      <w:r w:rsidR="00137CE0">
        <w:rPr>
          <w:rFonts w:ascii="Times New Roman" w:hAnsi="Times New Roman"/>
          <w:sz w:val="24"/>
          <w:szCs w:val="24"/>
        </w:rPr>
        <w:t xml:space="preserve">m.in. w zakresie doskonalenia programu studiów oraz zapewnienia jakości kształcenia </w:t>
      </w:r>
      <w:r w:rsidRPr="004F1140">
        <w:rPr>
          <w:rFonts w:ascii="Times New Roman" w:hAnsi="Times New Roman"/>
          <w:sz w:val="24"/>
          <w:szCs w:val="24"/>
        </w:rPr>
        <w:t xml:space="preserve">określa Zarządzenie Dziekana Wydziału </w:t>
      </w:r>
      <w:r w:rsidR="00137CE0">
        <w:rPr>
          <w:rFonts w:ascii="Times New Roman" w:hAnsi="Times New Roman"/>
          <w:sz w:val="24"/>
          <w:szCs w:val="24"/>
        </w:rPr>
        <w:t>ANSM</w:t>
      </w:r>
      <w:r>
        <w:rPr>
          <w:rFonts w:ascii="Times New Roman" w:hAnsi="Times New Roman"/>
          <w:sz w:val="24"/>
          <w:szCs w:val="24"/>
        </w:rPr>
        <w:t>.</w:t>
      </w:r>
      <w:r w:rsidRPr="004F1140">
        <w:rPr>
          <w:rFonts w:ascii="Times New Roman" w:hAnsi="Times New Roman"/>
          <w:sz w:val="24"/>
          <w:szCs w:val="24"/>
        </w:rPr>
        <w:t xml:space="preserve"> W trosce o zapewnienie wysokiej jakości kształcenia programy studiów i h</w:t>
      </w:r>
      <w:r>
        <w:rPr>
          <w:rFonts w:ascii="Times New Roman" w:hAnsi="Times New Roman"/>
          <w:sz w:val="24"/>
          <w:szCs w:val="24"/>
        </w:rPr>
        <w:t>armonogramy realizacji programów</w:t>
      </w:r>
      <w:r w:rsidRPr="004F1140">
        <w:rPr>
          <w:rFonts w:ascii="Times New Roman" w:hAnsi="Times New Roman"/>
          <w:sz w:val="24"/>
          <w:szCs w:val="24"/>
        </w:rPr>
        <w:t xml:space="preserve"> studiów oraz efekty uczenia się przekazywane są interesariuszom zewnętrznym pełniącym rolę opiniodawczo-doradczą i konsultacyjną.</w:t>
      </w:r>
    </w:p>
    <w:p w:rsidR="00322143" w:rsidRDefault="00322143" w:rsidP="00AE4F4F">
      <w:pPr>
        <w:autoSpaceDE w:val="0"/>
        <w:autoSpaceDN w:val="0"/>
        <w:adjustRightInd w:val="0"/>
        <w:spacing w:after="0" w:line="360" w:lineRule="auto"/>
        <w:jc w:val="both"/>
        <w:rPr>
          <w:rFonts w:ascii="Times New Roman" w:hAnsi="Times New Roman"/>
          <w:sz w:val="24"/>
          <w:szCs w:val="24"/>
        </w:rPr>
      </w:pPr>
    </w:p>
    <w:p w:rsidR="00AE4F4F" w:rsidRDefault="00AE4F4F" w:rsidP="00AE4F4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Interesariusze </w:t>
      </w:r>
      <w:r w:rsidRPr="004F1140">
        <w:rPr>
          <w:rFonts w:ascii="Times New Roman" w:hAnsi="Times New Roman"/>
          <w:sz w:val="24"/>
          <w:szCs w:val="24"/>
        </w:rPr>
        <w:t xml:space="preserve">zewnętrzni powoływani są spośród przedstawicieli podmiotów zainteresowanych jakością kształcenia studentów </w:t>
      </w:r>
      <w:r>
        <w:rPr>
          <w:rFonts w:ascii="Times New Roman" w:hAnsi="Times New Roman"/>
          <w:sz w:val="24"/>
          <w:szCs w:val="24"/>
        </w:rPr>
        <w:t>m.in. na kierunku.</w:t>
      </w:r>
      <w:r w:rsidRPr="004F1140">
        <w:rPr>
          <w:rFonts w:ascii="Times New Roman" w:hAnsi="Times New Roman"/>
          <w:sz w:val="24"/>
          <w:szCs w:val="24"/>
        </w:rPr>
        <w:t xml:space="preserve"> Interesariusze zewnętrzni mogą wydawać opinie i sugestie dotyczące programów studiów i harmonogramów realizacji programów studiów oraz efektów uczenia się oraz szeroko pojętej jakości kształcenia:</w:t>
      </w:r>
    </w:p>
    <w:p w:rsidR="00137CE0" w:rsidRDefault="00137CE0" w:rsidP="00AE4F4F">
      <w:pPr>
        <w:autoSpaceDE w:val="0"/>
        <w:autoSpaceDN w:val="0"/>
        <w:adjustRightInd w:val="0"/>
        <w:spacing w:after="0" w:line="360" w:lineRule="auto"/>
        <w:jc w:val="both"/>
        <w:rPr>
          <w:rFonts w:ascii="Times New Roman" w:hAnsi="Times New Roman"/>
          <w:sz w:val="24"/>
          <w:szCs w:val="24"/>
        </w:rPr>
      </w:pPr>
    </w:p>
    <w:p w:rsidR="00AE4F4F" w:rsidRDefault="00AE4F4F" w:rsidP="00AE4F4F">
      <w:pPr>
        <w:numPr>
          <w:ilvl w:val="0"/>
          <w:numId w:val="7"/>
        </w:numPr>
        <w:autoSpaceDE w:val="0"/>
        <w:autoSpaceDN w:val="0"/>
        <w:adjustRightInd w:val="0"/>
        <w:spacing w:after="0" w:line="360" w:lineRule="auto"/>
        <w:ind w:left="567" w:hanging="283"/>
        <w:jc w:val="both"/>
        <w:rPr>
          <w:rFonts w:ascii="Times New Roman" w:hAnsi="Times New Roman"/>
          <w:sz w:val="24"/>
          <w:szCs w:val="24"/>
        </w:rPr>
      </w:pPr>
      <w:r w:rsidRPr="004F1140">
        <w:rPr>
          <w:rFonts w:ascii="Times New Roman" w:hAnsi="Times New Roman"/>
          <w:sz w:val="24"/>
          <w:szCs w:val="24"/>
        </w:rPr>
        <w:t>podczas posiedzeń interesariuszy organizowanych przez Wydział</w:t>
      </w:r>
      <w:r>
        <w:rPr>
          <w:rFonts w:ascii="Times New Roman" w:hAnsi="Times New Roman"/>
          <w:sz w:val="24"/>
          <w:szCs w:val="24"/>
        </w:rPr>
        <w:t xml:space="preserve"> </w:t>
      </w:r>
      <w:r w:rsidR="00137CE0">
        <w:rPr>
          <w:rFonts w:ascii="Times New Roman" w:hAnsi="Times New Roman"/>
          <w:sz w:val="24"/>
          <w:szCs w:val="24"/>
        </w:rPr>
        <w:t>ANSM</w:t>
      </w:r>
      <w:r w:rsidRPr="004F1140">
        <w:rPr>
          <w:rFonts w:ascii="Times New Roman" w:hAnsi="Times New Roman"/>
          <w:sz w:val="24"/>
          <w:szCs w:val="24"/>
        </w:rPr>
        <w:t>,</w:t>
      </w:r>
    </w:p>
    <w:p w:rsidR="00AE4F4F" w:rsidRDefault="00AE4F4F" w:rsidP="00AE4F4F">
      <w:pPr>
        <w:numPr>
          <w:ilvl w:val="0"/>
          <w:numId w:val="7"/>
        </w:numPr>
        <w:autoSpaceDE w:val="0"/>
        <w:autoSpaceDN w:val="0"/>
        <w:adjustRightInd w:val="0"/>
        <w:spacing w:after="0" w:line="360" w:lineRule="auto"/>
        <w:ind w:left="567" w:hanging="283"/>
        <w:jc w:val="both"/>
        <w:rPr>
          <w:rFonts w:ascii="Times New Roman" w:hAnsi="Times New Roman"/>
          <w:sz w:val="24"/>
          <w:szCs w:val="24"/>
        </w:rPr>
      </w:pPr>
      <w:r w:rsidRPr="004F1140">
        <w:rPr>
          <w:rFonts w:ascii="Times New Roman" w:hAnsi="Times New Roman"/>
          <w:sz w:val="24"/>
          <w:szCs w:val="24"/>
        </w:rPr>
        <w:t>w bezpośrednich konsultacjach z Dziekanem Wydziału lub osobą przez niego upoważnianą,</w:t>
      </w:r>
    </w:p>
    <w:p w:rsidR="00AE4F4F" w:rsidRPr="004F1140" w:rsidRDefault="00AE4F4F" w:rsidP="00AE4F4F">
      <w:pPr>
        <w:numPr>
          <w:ilvl w:val="0"/>
          <w:numId w:val="7"/>
        </w:numPr>
        <w:autoSpaceDE w:val="0"/>
        <w:autoSpaceDN w:val="0"/>
        <w:adjustRightInd w:val="0"/>
        <w:spacing w:after="0" w:line="360" w:lineRule="auto"/>
        <w:ind w:left="567" w:hanging="283"/>
        <w:jc w:val="both"/>
        <w:rPr>
          <w:rFonts w:ascii="Times New Roman" w:hAnsi="Times New Roman"/>
          <w:sz w:val="24"/>
          <w:szCs w:val="24"/>
        </w:rPr>
      </w:pPr>
      <w:r w:rsidRPr="004F1140">
        <w:rPr>
          <w:rFonts w:ascii="Times New Roman" w:hAnsi="Times New Roman"/>
          <w:sz w:val="24"/>
          <w:szCs w:val="24"/>
        </w:rPr>
        <w:t>w drodze pisemnej.</w:t>
      </w:r>
    </w:p>
    <w:p w:rsidR="00AE4F4F" w:rsidRDefault="00AE4F4F" w:rsidP="00AE4F4F">
      <w:pPr>
        <w:spacing w:after="0" w:line="360" w:lineRule="auto"/>
        <w:jc w:val="both"/>
        <w:rPr>
          <w:rFonts w:ascii="Times New Roman" w:hAnsi="Times New Roman"/>
          <w:sz w:val="24"/>
          <w:szCs w:val="24"/>
        </w:rPr>
      </w:pPr>
    </w:p>
    <w:p w:rsidR="00AE4F4F" w:rsidRPr="004F1140" w:rsidRDefault="00AE4F4F" w:rsidP="00AE4F4F">
      <w:pPr>
        <w:spacing w:after="0" w:line="360" w:lineRule="auto"/>
        <w:jc w:val="both"/>
        <w:rPr>
          <w:rFonts w:ascii="Times New Roman" w:hAnsi="Times New Roman"/>
          <w:b/>
          <w:sz w:val="24"/>
          <w:szCs w:val="24"/>
        </w:rPr>
      </w:pPr>
      <w:r>
        <w:rPr>
          <w:rFonts w:ascii="Times New Roman" w:hAnsi="Times New Roman"/>
          <w:sz w:val="24"/>
          <w:szCs w:val="24"/>
        </w:rPr>
        <w:tab/>
      </w:r>
      <w:r w:rsidRPr="004F1140">
        <w:rPr>
          <w:rFonts w:ascii="Times New Roman" w:hAnsi="Times New Roman"/>
          <w:sz w:val="24"/>
          <w:szCs w:val="24"/>
        </w:rPr>
        <w:t>Posiedzenia interesariuszy zewnętrznych odbywają się nie rzadziej niż 1 raz w semestrze.</w:t>
      </w:r>
    </w:p>
    <w:p w:rsidR="00AE4F4F" w:rsidRPr="00137CE0" w:rsidRDefault="00AE4F4F" w:rsidP="00AE4F4F">
      <w:pPr>
        <w:spacing w:after="0" w:line="360" w:lineRule="auto"/>
        <w:jc w:val="both"/>
        <w:rPr>
          <w:rFonts w:ascii="Times New Roman" w:hAnsi="Times New Roman"/>
          <w:sz w:val="24"/>
          <w:szCs w:val="24"/>
        </w:rPr>
      </w:pPr>
    </w:p>
    <w:p w:rsidR="00AE4F4F" w:rsidRPr="00A16827" w:rsidRDefault="00137CE0" w:rsidP="00AE4F4F">
      <w:pPr>
        <w:spacing w:after="0" w:line="360" w:lineRule="auto"/>
        <w:jc w:val="both"/>
        <w:rPr>
          <w:rFonts w:ascii="Times New Roman" w:hAnsi="Times New Roman"/>
          <w:sz w:val="24"/>
          <w:szCs w:val="24"/>
        </w:rPr>
      </w:pPr>
      <w:r>
        <w:rPr>
          <w:rFonts w:ascii="Times New Roman" w:hAnsi="Times New Roman"/>
          <w:sz w:val="24"/>
          <w:szCs w:val="24"/>
        </w:rPr>
        <w:tab/>
        <w:t>Jedną</w:t>
      </w:r>
      <w:r w:rsidR="00AE4F4F" w:rsidRPr="00A16827">
        <w:rPr>
          <w:rFonts w:ascii="Times New Roman" w:hAnsi="Times New Roman"/>
          <w:sz w:val="24"/>
          <w:szCs w:val="24"/>
        </w:rPr>
        <w:t xml:space="preserve"> z form współpracy Wydziału</w:t>
      </w:r>
      <w:r w:rsidR="00AE4F4F">
        <w:rPr>
          <w:rFonts w:ascii="Times New Roman" w:hAnsi="Times New Roman"/>
          <w:sz w:val="24"/>
          <w:szCs w:val="24"/>
        </w:rPr>
        <w:t xml:space="preserve"> </w:t>
      </w:r>
      <w:r>
        <w:rPr>
          <w:rFonts w:ascii="Times New Roman" w:hAnsi="Times New Roman"/>
          <w:sz w:val="24"/>
          <w:szCs w:val="24"/>
        </w:rPr>
        <w:t>ANSM</w:t>
      </w:r>
      <w:r w:rsidR="00AE4F4F" w:rsidRPr="00A16827">
        <w:rPr>
          <w:rFonts w:ascii="Times New Roman" w:hAnsi="Times New Roman"/>
          <w:sz w:val="24"/>
          <w:szCs w:val="24"/>
        </w:rPr>
        <w:t xml:space="preserve"> z instytucjami </w:t>
      </w:r>
      <w:r w:rsidR="00AE4F4F" w:rsidRPr="00A16827">
        <w:rPr>
          <w:rFonts w:ascii="Times New Roman" w:hAnsi="Times New Roman"/>
          <w:spacing w:val="-3"/>
          <w:sz w:val="24"/>
          <w:szCs w:val="24"/>
        </w:rPr>
        <w:t>otoczenia społeczno-gospodarczego, w tym z pracodawcami</w:t>
      </w:r>
      <w:r w:rsidR="00AE4F4F" w:rsidRPr="00A16827">
        <w:rPr>
          <w:rFonts w:ascii="Times New Roman" w:hAnsi="Times New Roman"/>
          <w:sz w:val="24"/>
          <w:szCs w:val="24"/>
        </w:rPr>
        <w:t xml:space="preserve"> przyjmuje postać podpisanych porozumień i realizacji ustaleń w nich zawartych. Wybrani przedstawiciele podmiotów gospodarczych powołani zostają do Rady Pracodawców, której głównym zadaniem jest ocena praktycznego kształcenia studentów na kierunku. </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 xml:space="preserve">Obszarem wspólnych działań z instytucjami </w:t>
      </w:r>
      <w:r w:rsidRPr="00A16827">
        <w:rPr>
          <w:rFonts w:ascii="Times New Roman" w:hAnsi="Times New Roman"/>
          <w:spacing w:val="-3"/>
          <w:sz w:val="24"/>
          <w:szCs w:val="24"/>
        </w:rPr>
        <w:t>otoczenia społeczno-gospodarczego, w tym z pracodawcami</w:t>
      </w:r>
      <w:r w:rsidRPr="00A16827">
        <w:rPr>
          <w:rFonts w:ascii="Times New Roman" w:hAnsi="Times New Roman"/>
          <w:sz w:val="24"/>
          <w:szCs w:val="24"/>
        </w:rPr>
        <w:t xml:space="preserve"> jest partycypowanie w procesie zap</w:t>
      </w:r>
      <w:r w:rsidR="00137CE0">
        <w:rPr>
          <w:rFonts w:ascii="Times New Roman" w:hAnsi="Times New Roman"/>
          <w:sz w:val="24"/>
          <w:szCs w:val="24"/>
        </w:rPr>
        <w:t>ewnienia jakości kształcenia w u</w:t>
      </w:r>
      <w:r w:rsidRPr="00A16827">
        <w:rPr>
          <w:rFonts w:ascii="Times New Roman" w:hAnsi="Times New Roman"/>
          <w:sz w:val="24"/>
          <w:szCs w:val="24"/>
        </w:rPr>
        <w:t xml:space="preserve">czelni. Pracodawcy w ww. Radzie Pracodawców jako kolegialnym organie doradczym Dziekana Wydziału </w:t>
      </w:r>
      <w:r w:rsidR="00137CE0">
        <w:rPr>
          <w:rFonts w:ascii="Times New Roman" w:hAnsi="Times New Roman"/>
          <w:sz w:val="24"/>
          <w:szCs w:val="24"/>
        </w:rPr>
        <w:t>ANSM</w:t>
      </w:r>
      <w:r>
        <w:rPr>
          <w:rFonts w:ascii="Times New Roman" w:hAnsi="Times New Roman"/>
          <w:sz w:val="24"/>
          <w:szCs w:val="24"/>
        </w:rPr>
        <w:t xml:space="preserve"> wyrażają opinie m.</w:t>
      </w:r>
      <w:r w:rsidRPr="00A16827">
        <w:rPr>
          <w:rFonts w:ascii="Times New Roman" w:hAnsi="Times New Roman"/>
          <w:sz w:val="24"/>
          <w:szCs w:val="24"/>
        </w:rPr>
        <w:t>in. w sprawach zapotrzebowania rynku na kwalifikacje zawodowe i umiejętności przyszłych absolwentów, a także zakładanych do osiągnięcia efektów</w:t>
      </w:r>
      <w:r>
        <w:rPr>
          <w:rFonts w:ascii="Times New Roman" w:hAnsi="Times New Roman"/>
          <w:sz w:val="24"/>
          <w:szCs w:val="24"/>
        </w:rPr>
        <w:t xml:space="preserve"> uczenia się</w:t>
      </w:r>
      <w:r w:rsidRPr="00A16827">
        <w:rPr>
          <w:rFonts w:ascii="Times New Roman" w:hAnsi="Times New Roman"/>
          <w:sz w:val="24"/>
          <w:szCs w:val="24"/>
        </w:rPr>
        <w:t>. Poprzez opiniowanie, zgłaszanie wniosków i czynny udział w naradach mają realny współudział w kształtowaniu i dostosowywaniu do</w:t>
      </w:r>
      <w:r>
        <w:rPr>
          <w:rFonts w:ascii="Times New Roman" w:hAnsi="Times New Roman"/>
          <w:sz w:val="24"/>
          <w:szCs w:val="24"/>
        </w:rPr>
        <w:t xml:space="preserve"> aktualnych</w:t>
      </w:r>
      <w:r w:rsidRPr="00A16827">
        <w:rPr>
          <w:rFonts w:ascii="Times New Roman" w:hAnsi="Times New Roman"/>
          <w:sz w:val="24"/>
          <w:szCs w:val="24"/>
        </w:rPr>
        <w:t xml:space="preserve"> potrzeb rynku, zarówno programów, jak i koncepcji kształcenia na kierunku. </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A16827">
        <w:rPr>
          <w:rFonts w:ascii="Times New Roman" w:hAnsi="Times New Roman"/>
          <w:sz w:val="24"/>
          <w:szCs w:val="24"/>
        </w:rPr>
        <w:t>Ścisła współpraca obejmuje również pozyskiwanie, gromadzenie i przekazywanie środowisku akademickiemu wiedzy praktycznej związanej z przyszłymi miejscami pracy absolwentów. Odbywa się to w procesie dydaktycznym</w:t>
      </w:r>
      <w:r>
        <w:rPr>
          <w:rFonts w:ascii="Times New Roman" w:hAnsi="Times New Roman"/>
          <w:sz w:val="24"/>
          <w:szCs w:val="24"/>
        </w:rPr>
        <w:t>,</w:t>
      </w:r>
      <w:r w:rsidRPr="00A16827">
        <w:rPr>
          <w:rFonts w:ascii="Times New Roman" w:hAnsi="Times New Roman"/>
          <w:sz w:val="24"/>
          <w:szCs w:val="24"/>
        </w:rPr>
        <w:t xml:space="preserve"> np. w ramach zajęć terenowych realizowanych w miejscach służących nabywaniu przez studentów umiejętności praktycznych i kompetencji społecznych. Ma to niejednokrotnie miejsce w środowisku pracodawców, tzn. w podmiotach gospodarczych, różnego rodzaju instytucjach, ale również w jednostkach uczelnianych innych niż jednostka macierzysta,</w:t>
      </w:r>
      <w:r>
        <w:rPr>
          <w:rFonts w:ascii="Times New Roman" w:hAnsi="Times New Roman"/>
          <w:sz w:val="24"/>
          <w:szCs w:val="24"/>
        </w:rPr>
        <w:t xml:space="preserve"> związanych z </w:t>
      </w:r>
      <w:r w:rsidRPr="00A16827">
        <w:rPr>
          <w:rFonts w:ascii="Times New Roman" w:hAnsi="Times New Roman"/>
          <w:sz w:val="24"/>
          <w:szCs w:val="24"/>
        </w:rPr>
        <w:t xml:space="preserve">kierunkiem. </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 xml:space="preserve">Kolejną formą współpracy z instytucjami </w:t>
      </w:r>
      <w:r w:rsidRPr="00A16827">
        <w:rPr>
          <w:rFonts w:ascii="Times New Roman" w:hAnsi="Times New Roman"/>
          <w:spacing w:val="-3"/>
          <w:sz w:val="24"/>
          <w:szCs w:val="24"/>
        </w:rPr>
        <w:t>otoczenia społeczno-gospodarczego, w tym z pracodawcami</w:t>
      </w:r>
      <w:r w:rsidRPr="00A16827">
        <w:rPr>
          <w:rFonts w:ascii="Times New Roman" w:hAnsi="Times New Roman"/>
          <w:sz w:val="24"/>
          <w:szCs w:val="24"/>
        </w:rPr>
        <w:t xml:space="preserve"> w zakresie realizacji procesu kształcenia jest przyjmowanie studentów Wydziału na studenckie praktyki zawodowe, których celem jest realizacja procesu kształcenia pod kątem praktycznego przygotowania studentów do przyszłego zawodu, zdobycia umiejętności i kompetencji społecznych będących jednocześnie elementem procesu kształcenia, na którego formę, koncepcję i realizowany program realny wpływ ma Rada Pracodawców. </w:t>
      </w:r>
      <w:r w:rsidR="00137CE0">
        <w:rPr>
          <w:rFonts w:ascii="Times New Roman" w:hAnsi="Times New Roman"/>
          <w:sz w:val="24"/>
          <w:szCs w:val="24"/>
        </w:rPr>
        <w:t>Monitorowaniu jakości kształcenia w zakresie realizacji praktyk zawodowych stanowiących integralną część programu studiów służy specjalna procedura hospitacji praktyk zawodowych określona w Zarządzeniu Dziekana Wydziału ANSM.</w:t>
      </w:r>
      <w:r w:rsidRPr="00A16827">
        <w:rPr>
          <w:rFonts w:ascii="Times New Roman" w:hAnsi="Times New Roman"/>
          <w:sz w:val="24"/>
          <w:szCs w:val="24"/>
        </w:rPr>
        <w:t xml:space="preserve"> </w:t>
      </w:r>
    </w:p>
    <w:p w:rsidR="00AE4F4F" w:rsidRPr="00A16827" w:rsidRDefault="00AE4F4F" w:rsidP="00AE4F4F">
      <w:pPr>
        <w:spacing w:after="0" w:line="360" w:lineRule="auto"/>
        <w:ind w:firstLine="567"/>
        <w:jc w:val="both"/>
        <w:rPr>
          <w:rFonts w:ascii="Times New Roman" w:hAnsi="Times New Roman"/>
          <w:sz w:val="24"/>
          <w:szCs w:val="24"/>
        </w:rPr>
      </w:pPr>
    </w:p>
    <w:p w:rsidR="00AE4F4F"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 xml:space="preserve">Współpraca </w:t>
      </w:r>
      <w:r w:rsidR="00137CE0">
        <w:rPr>
          <w:rFonts w:ascii="Times New Roman" w:hAnsi="Times New Roman"/>
          <w:sz w:val="24"/>
          <w:szCs w:val="24"/>
        </w:rPr>
        <w:t xml:space="preserve">Wydziału </w:t>
      </w:r>
      <w:r w:rsidRPr="00A16827">
        <w:rPr>
          <w:rFonts w:ascii="Times New Roman" w:hAnsi="Times New Roman"/>
          <w:sz w:val="24"/>
          <w:szCs w:val="24"/>
        </w:rPr>
        <w:t xml:space="preserve">z instytucjami </w:t>
      </w:r>
      <w:r w:rsidRPr="00A16827">
        <w:rPr>
          <w:rFonts w:ascii="Times New Roman" w:hAnsi="Times New Roman"/>
          <w:spacing w:val="-3"/>
          <w:sz w:val="24"/>
          <w:szCs w:val="24"/>
        </w:rPr>
        <w:t>otoczenia społeczno-gospodarczego, w tym z pracodawcami</w:t>
      </w:r>
      <w:r w:rsidRPr="00A16827">
        <w:rPr>
          <w:rFonts w:ascii="Times New Roman" w:hAnsi="Times New Roman"/>
          <w:sz w:val="24"/>
          <w:szCs w:val="24"/>
        </w:rPr>
        <w:t xml:space="preserve"> w zakresie realizowania praktyk zawodowych ma na celu umożliwienie studentom weryfikacji posiadanej wiedzy z jej zastosowaniem w konkretnych podmiotach. </w:t>
      </w:r>
    </w:p>
    <w:p w:rsidR="00AE4F4F" w:rsidRPr="00A16827" w:rsidRDefault="00AE4F4F" w:rsidP="00137CE0">
      <w:pPr>
        <w:spacing w:after="0" w:line="360" w:lineRule="auto"/>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Powyższe rodzaje współpracy pozwalają na udział interesariuszy zewnętrznych zarówno w programowaniu (opiniowanie, zgłaszanie wniosków, wskazywanie sugestii, propozycji, itp.) jak i realizacji procesu kształcenia (np. zajęcia pr</w:t>
      </w:r>
      <w:r w:rsidR="00137CE0">
        <w:rPr>
          <w:rFonts w:ascii="Times New Roman" w:hAnsi="Times New Roman"/>
          <w:sz w:val="24"/>
          <w:szCs w:val="24"/>
        </w:rPr>
        <w:t xml:space="preserve">aktyczne, praktyki zawodowe), </w:t>
      </w:r>
      <w:r w:rsidRPr="00A16827">
        <w:rPr>
          <w:rFonts w:ascii="Times New Roman" w:hAnsi="Times New Roman"/>
          <w:sz w:val="24"/>
          <w:szCs w:val="24"/>
        </w:rPr>
        <w:t>w tym w realizacji prac etapowych (np. zaliczeni</w:t>
      </w:r>
      <w:r w:rsidR="00137CE0">
        <w:rPr>
          <w:rFonts w:ascii="Times New Roman" w:hAnsi="Times New Roman"/>
          <w:sz w:val="24"/>
          <w:szCs w:val="24"/>
        </w:rPr>
        <w:t xml:space="preserve">owych, </w:t>
      </w:r>
      <w:proofErr w:type="spellStart"/>
      <w:r w:rsidR="00137CE0">
        <w:rPr>
          <w:rFonts w:ascii="Times New Roman" w:hAnsi="Times New Roman"/>
          <w:sz w:val="24"/>
          <w:szCs w:val="24"/>
        </w:rPr>
        <w:t>śródsemestralnych</w:t>
      </w:r>
      <w:proofErr w:type="spellEnd"/>
      <w:r w:rsidR="00137CE0">
        <w:rPr>
          <w:rFonts w:ascii="Times New Roman" w:hAnsi="Times New Roman"/>
          <w:sz w:val="24"/>
          <w:szCs w:val="24"/>
        </w:rPr>
        <w:t>, itp.).</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Najczęstszą formą prak</w:t>
      </w:r>
      <w:r w:rsidR="00137CE0">
        <w:rPr>
          <w:rFonts w:ascii="Times New Roman" w:hAnsi="Times New Roman"/>
          <w:sz w:val="24"/>
          <w:szCs w:val="24"/>
        </w:rPr>
        <w:t>tykowanej współpracy od strony u</w:t>
      </w:r>
      <w:r w:rsidRPr="00A16827">
        <w:rPr>
          <w:rFonts w:ascii="Times New Roman" w:hAnsi="Times New Roman"/>
          <w:sz w:val="24"/>
          <w:szCs w:val="24"/>
        </w:rPr>
        <w:t xml:space="preserve">czelni jest umożliwianie udziału </w:t>
      </w:r>
      <w:r>
        <w:rPr>
          <w:rFonts w:ascii="Times New Roman" w:hAnsi="Times New Roman"/>
          <w:sz w:val="24"/>
          <w:szCs w:val="24"/>
        </w:rPr>
        <w:t xml:space="preserve">jej </w:t>
      </w:r>
      <w:r w:rsidRPr="00A16827">
        <w:rPr>
          <w:rFonts w:ascii="Times New Roman" w:hAnsi="Times New Roman"/>
          <w:sz w:val="24"/>
          <w:szCs w:val="24"/>
        </w:rPr>
        <w:t xml:space="preserve">przedstawicieli w przedsięwzięciach popularyzujących </w:t>
      </w:r>
      <w:r>
        <w:rPr>
          <w:rFonts w:ascii="Times New Roman" w:hAnsi="Times New Roman"/>
          <w:sz w:val="24"/>
          <w:szCs w:val="24"/>
        </w:rPr>
        <w:t>edukację</w:t>
      </w:r>
      <w:r w:rsidRPr="00A16827">
        <w:rPr>
          <w:rFonts w:ascii="Times New Roman" w:hAnsi="Times New Roman"/>
          <w:sz w:val="24"/>
          <w:szCs w:val="24"/>
        </w:rPr>
        <w:t>. Z drugiej strony to udział przedstawicieli pracodawców w konsultacjach związanych z nowelizacją programowych treści kształcenia</w:t>
      </w:r>
      <w:r>
        <w:rPr>
          <w:rFonts w:ascii="Times New Roman" w:hAnsi="Times New Roman"/>
          <w:sz w:val="24"/>
          <w:szCs w:val="24"/>
        </w:rPr>
        <w:t xml:space="preserve"> na kierunku.</w:t>
      </w:r>
      <w:r w:rsidRPr="00A16827">
        <w:rPr>
          <w:rFonts w:ascii="Times New Roman" w:hAnsi="Times New Roman"/>
          <w:sz w:val="24"/>
          <w:szCs w:val="24"/>
        </w:rPr>
        <w:t xml:space="preserve"> </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Rada P</w:t>
      </w:r>
      <w:r>
        <w:rPr>
          <w:rFonts w:ascii="Times New Roman" w:hAnsi="Times New Roman"/>
          <w:sz w:val="24"/>
          <w:szCs w:val="24"/>
        </w:rPr>
        <w:t>racodawców</w:t>
      </w:r>
      <w:r w:rsidRPr="00A16827">
        <w:rPr>
          <w:rFonts w:ascii="Times New Roman" w:hAnsi="Times New Roman"/>
          <w:sz w:val="24"/>
          <w:szCs w:val="24"/>
        </w:rPr>
        <w:t xml:space="preserve"> ma również możliwość </w:t>
      </w:r>
      <w:r>
        <w:rPr>
          <w:rFonts w:ascii="Times New Roman" w:hAnsi="Times New Roman"/>
          <w:sz w:val="24"/>
          <w:szCs w:val="24"/>
        </w:rPr>
        <w:t xml:space="preserve">sugerowania sposobu </w:t>
      </w:r>
      <w:r w:rsidRPr="00A16827">
        <w:rPr>
          <w:rFonts w:ascii="Times New Roman" w:hAnsi="Times New Roman"/>
          <w:sz w:val="24"/>
          <w:szCs w:val="24"/>
        </w:rPr>
        <w:t xml:space="preserve">organizacji przez </w:t>
      </w:r>
      <w:r w:rsidR="00137CE0">
        <w:rPr>
          <w:rFonts w:ascii="Times New Roman" w:hAnsi="Times New Roman"/>
          <w:sz w:val="24"/>
          <w:szCs w:val="24"/>
        </w:rPr>
        <w:t>Wydział ANSM oraz u</w:t>
      </w:r>
      <w:r w:rsidRPr="00A16827">
        <w:rPr>
          <w:rFonts w:ascii="Times New Roman" w:hAnsi="Times New Roman"/>
          <w:sz w:val="24"/>
          <w:szCs w:val="24"/>
        </w:rPr>
        <w:t xml:space="preserve">czelnię studiów podyplomowych, kursów dokształcających, szkoleń i </w:t>
      </w:r>
      <w:r w:rsidRPr="00A16827">
        <w:rPr>
          <w:rFonts w:ascii="Times New Roman" w:hAnsi="Times New Roman"/>
          <w:sz w:val="24"/>
          <w:szCs w:val="24"/>
        </w:rPr>
        <w:lastRenderedPageBreak/>
        <w:t>kursów językowych dla pracowników</w:t>
      </w:r>
      <w:r>
        <w:rPr>
          <w:rFonts w:ascii="Times New Roman" w:hAnsi="Times New Roman"/>
          <w:sz w:val="24"/>
          <w:szCs w:val="24"/>
        </w:rPr>
        <w:t xml:space="preserve"> instytucji</w:t>
      </w:r>
      <w:r w:rsidRPr="00A16827">
        <w:rPr>
          <w:rFonts w:ascii="Times New Roman" w:hAnsi="Times New Roman"/>
          <w:sz w:val="24"/>
          <w:szCs w:val="24"/>
        </w:rPr>
        <w:t xml:space="preserve"> </w:t>
      </w:r>
      <w:r w:rsidRPr="00A16827">
        <w:rPr>
          <w:rFonts w:ascii="Times New Roman" w:hAnsi="Times New Roman"/>
          <w:spacing w:val="-3"/>
          <w:sz w:val="24"/>
          <w:szCs w:val="24"/>
        </w:rPr>
        <w:t>otoczenia społeczno-gospodarczego</w:t>
      </w:r>
      <w:r>
        <w:rPr>
          <w:rFonts w:ascii="Times New Roman" w:hAnsi="Times New Roman"/>
          <w:sz w:val="24"/>
          <w:szCs w:val="24"/>
        </w:rPr>
        <w:t xml:space="preserve">, </w:t>
      </w:r>
      <w:r w:rsidRPr="00A16827">
        <w:rPr>
          <w:rFonts w:ascii="Times New Roman" w:hAnsi="Times New Roman"/>
          <w:sz w:val="24"/>
          <w:szCs w:val="24"/>
        </w:rPr>
        <w:t xml:space="preserve">dla których zaproponowana oferta byłaby atrakcyjna. </w:t>
      </w:r>
      <w:r>
        <w:rPr>
          <w:rFonts w:ascii="Times New Roman" w:hAnsi="Times New Roman"/>
          <w:sz w:val="24"/>
          <w:szCs w:val="24"/>
        </w:rPr>
        <w:t>Instytucje</w:t>
      </w:r>
      <w:r w:rsidRPr="00A16827">
        <w:rPr>
          <w:rFonts w:ascii="Times New Roman" w:hAnsi="Times New Roman"/>
          <w:sz w:val="24"/>
          <w:szCs w:val="24"/>
        </w:rPr>
        <w:t xml:space="preserve"> </w:t>
      </w:r>
      <w:r w:rsidRPr="00A16827">
        <w:rPr>
          <w:rFonts w:ascii="Times New Roman" w:hAnsi="Times New Roman"/>
          <w:spacing w:val="-3"/>
          <w:sz w:val="24"/>
          <w:szCs w:val="24"/>
        </w:rPr>
        <w:t>otoczenia społeczno-gospodarczego</w:t>
      </w:r>
      <w:r>
        <w:rPr>
          <w:rFonts w:ascii="Times New Roman" w:hAnsi="Times New Roman"/>
          <w:spacing w:val="-3"/>
          <w:sz w:val="24"/>
          <w:szCs w:val="24"/>
        </w:rPr>
        <w:t>, w tym pracodawcy</w:t>
      </w:r>
      <w:r w:rsidRPr="00A16827">
        <w:rPr>
          <w:rFonts w:ascii="Times New Roman" w:hAnsi="Times New Roman"/>
          <w:sz w:val="24"/>
          <w:szCs w:val="24"/>
        </w:rPr>
        <w:t xml:space="preserve"> </w:t>
      </w:r>
      <w:r w:rsidR="00137CE0">
        <w:rPr>
          <w:rFonts w:ascii="Times New Roman" w:hAnsi="Times New Roman"/>
          <w:sz w:val="24"/>
          <w:szCs w:val="24"/>
        </w:rPr>
        <w:t>będący partnerami u</w:t>
      </w:r>
      <w:r w:rsidRPr="00A16827">
        <w:rPr>
          <w:rFonts w:ascii="Times New Roman" w:hAnsi="Times New Roman"/>
          <w:sz w:val="24"/>
          <w:szCs w:val="24"/>
        </w:rPr>
        <w:t>czelni mają również możliwość uczestnictwa w wybranych projektach naukowo-badawczych interesujących strony</w:t>
      </w:r>
      <w:r w:rsidR="00137CE0">
        <w:rPr>
          <w:rFonts w:ascii="Times New Roman" w:hAnsi="Times New Roman"/>
          <w:sz w:val="24"/>
          <w:szCs w:val="24"/>
        </w:rPr>
        <w:t>, w tym w zakresie finansów i rachunkowości</w:t>
      </w:r>
      <w:r w:rsidR="00DE4A23">
        <w:rPr>
          <w:rFonts w:ascii="Times New Roman" w:hAnsi="Times New Roman"/>
          <w:sz w:val="24"/>
          <w:szCs w:val="24"/>
        </w:rPr>
        <w:t xml:space="preserve">. </w:t>
      </w:r>
      <w:r w:rsidRPr="00A16827">
        <w:rPr>
          <w:rFonts w:ascii="Times New Roman" w:hAnsi="Times New Roman"/>
          <w:sz w:val="24"/>
          <w:szCs w:val="24"/>
        </w:rPr>
        <w:t xml:space="preserve"> </w:t>
      </w:r>
    </w:p>
    <w:p w:rsidR="00AE4F4F" w:rsidRPr="00A16827" w:rsidRDefault="00AE4F4F" w:rsidP="00AE4F4F">
      <w:pPr>
        <w:spacing w:after="0" w:line="360" w:lineRule="auto"/>
        <w:ind w:firstLine="567"/>
        <w:jc w:val="both"/>
        <w:rPr>
          <w:rFonts w:ascii="Times New Roman" w:hAnsi="Times New Roman"/>
          <w:sz w:val="24"/>
          <w:szCs w:val="24"/>
        </w:rPr>
      </w:pPr>
    </w:p>
    <w:p w:rsidR="00AE4F4F" w:rsidRPr="00A16827" w:rsidRDefault="00AE4F4F" w:rsidP="00AE4F4F">
      <w:pPr>
        <w:spacing w:after="0" w:line="360" w:lineRule="auto"/>
        <w:jc w:val="both"/>
        <w:rPr>
          <w:rFonts w:ascii="Times New Roman" w:hAnsi="Times New Roman"/>
          <w:sz w:val="24"/>
          <w:szCs w:val="24"/>
        </w:rPr>
      </w:pPr>
      <w:r>
        <w:rPr>
          <w:rFonts w:ascii="Times New Roman" w:hAnsi="Times New Roman"/>
          <w:sz w:val="24"/>
          <w:szCs w:val="24"/>
        </w:rPr>
        <w:tab/>
      </w:r>
      <w:r w:rsidRPr="00A16827">
        <w:rPr>
          <w:rFonts w:ascii="Times New Roman" w:hAnsi="Times New Roman"/>
          <w:sz w:val="24"/>
          <w:szCs w:val="24"/>
        </w:rPr>
        <w:t xml:space="preserve">Zakres zawartych z podmiotami </w:t>
      </w:r>
      <w:r>
        <w:rPr>
          <w:rFonts w:ascii="Times New Roman" w:hAnsi="Times New Roman"/>
          <w:sz w:val="24"/>
          <w:szCs w:val="24"/>
        </w:rPr>
        <w:t xml:space="preserve">otoczenia społeczno-gospodarczego, w tym pracodawcami </w:t>
      </w:r>
      <w:r w:rsidRPr="00A16827">
        <w:rPr>
          <w:rFonts w:ascii="Times New Roman" w:hAnsi="Times New Roman"/>
          <w:sz w:val="24"/>
          <w:szCs w:val="24"/>
        </w:rPr>
        <w:t>porozumień dotyczy nie tylko zasobów kadrowych, w tym wiedzy praktycznej i doświadczenia, ale również zaplecza tychże podmiotów, w tym ich infrastruktury udostępnianej do celów dydaktycznych. Proces kształcenia koord</w:t>
      </w:r>
      <w:r w:rsidR="00DE4A23">
        <w:rPr>
          <w:rFonts w:ascii="Times New Roman" w:hAnsi="Times New Roman"/>
          <w:sz w:val="24"/>
          <w:szCs w:val="24"/>
        </w:rPr>
        <w:t>ynowany jest zarówno ze strony u</w:t>
      </w:r>
      <w:r w:rsidRPr="00A16827">
        <w:rPr>
          <w:rFonts w:ascii="Times New Roman" w:hAnsi="Times New Roman"/>
          <w:sz w:val="24"/>
          <w:szCs w:val="24"/>
        </w:rPr>
        <w:t>czelni, ale również w ramach współpracy przez wyznaczonych, przygotowanych zawodowo opiekunów dydaktycznych po stronie pracodawców. Wszystkie te działania służą zarówno w</w:t>
      </w:r>
      <w:r w:rsidR="00DE4A23">
        <w:rPr>
          <w:rFonts w:ascii="Times New Roman" w:hAnsi="Times New Roman"/>
          <w:sz w:val="24"/>
          <w:szCs w:val="24"/>
        </w:rPr>
        <w:t>zmacnianiu pozycji absolwentów u</w:t>
      </w:r>
      <w:r w:rsidRPr="00A16827">
        <w:rPr>
          <w:rFonts w:ascii="Times New Roman" w:hAnsi="Times New Roman"/>
          <w:sz w:val="24"/>
          <w:szCs w:val="24"/>
        </w:rPr>
        <w:t>czelni na rynku pracy, jak i dbałości o rozwój oraz poszerzanie wied</w:t>
      </w:r>
      <w:r>
        <w:rPr>
          <w:rFonts w:ascii="Times New Roman" w:hAnsi="Times New Roman"/>
          <w:sz w:val="24"/>
          <w:szCs w:val="24"/>
        </w:rPr>
        <w:t xml:space="preserve">zy studentów </w:t>
      </w:r>
      <w:r w:rsidRPr="00A16827">
        <w:rPr>
          <w:rFonts w:ascii="Times New Roman" w:hAnsi="Times New Roman"/>
          <w:sz w:val="24"/>
          <w:szCs w:val="24"/>
        </w:rPr>
        <w:t>w obszarach związanych z kierunkiem</w:t>
      </w:r>
      <w:r w:rsidR="00DE4A23">
        <w:rPr>
          <w:rFonts w:ascii="Times New Roman" w:hAnsi="Times New Roman"/>
          <w:sz w:val="24"/>
          <w:szCs w:val="24"/>
        </w:rPr>
        <w:t>, przyczyniając się tym samym do zapewnienia wysokiej jakości kształcenia</w:t>
      </w:r>
      <w:r w:rsidRPr="00A16827">
        <w:rPr>
          <w:rFonts w:ascii="Times New Roman" w:hAnsi="Times New Roman"/>
          <w:sz w:val="24"/>
          <w:szCs w:val="24"/>
        </w:rPr>
        <w:t xml:space="preserve">. </w:t>
      </w:r>
    </w:p>
    <w:p w:rsidR="00AE4F4F" w:rsidRPr="00C278A6" w:rsidRDefault="00AE4F4F" w:rsidP="00AE4F4F">
      <w:pPr>
        <w:spacing w:after="0" w:line="360" w:lineRule="auto"/>
        <w:jc w:val="both"/>
        <w:rPr>
          <w:rFonts w:ascii="Times New Roman" w:hAnsi="Times New Roman"/>
          <w:sz w:val="24"/>
          <w:szCs w:val="24"/>
        </w:rPr>
      </w:pPr>
    </w:p>
    <w:p w:rsidR="00342E26" w:rsidRPr="00FC4B5E" w:rsidRDefault="00342E26" w:rsidP="00AE4F4F">
      <w:pPr>
        <w:pStyle w:val="Default"/>
        <w:spacing w:line="360" w:lineRule="auto"/>
        <w:jc w:val="both"/>
      </w:pPr>
    </w:p>
    <w:p w:rsidR="00342E26" w:rsidRDefault="00342E26" w:rsidP="00AE4F4F">
      <w:pPr>
        <w:pStyle w:val="Default"/>
        <w:spacing w:line="360" w:lineRule="auto"/>
        <w:jc w:val="both"/>
      </w:pPr>
    </w:p>
    <w:p w:rsidR="00342E26" w:rsidRPr="00342E26" w:rsidRDefault="00342E26" w:rsidP="00AE4F4F">
      <w:pPr>
        <w:pStyle w:val="Akapitzlist"/>
        <w:spacing w:after="0" w:line="360" w:lineRule="auto"/>
        <w:ind w:left="0"/>
        <w:jc w:val="both"/>
        <w:rPr>
          <w:rFonts w:ascii="Times New Roman" w:hAnsi="Times New Roman"/>
          <w:sz w:val="24"/>
          <w:szCs w:val="24"/>
        </w:rPr>
      </w:pPr>
    </w:p>
    <w:p w:rsidR="005012F4" w:rsidRDefault="005012F4" w:rsidP="00AE4F4F">
      <w:pPr>
        <w:spacing w:after="0" w:line="360" w:lineRule="auto"/>
        <w:jc w:val="both"/>
        <w:rPr>
          <w:rFonts w:ascii="Times New Roman" w:hAnsi="Times New Roman"/>
          <w:b/>
          <w:color w:val="233D81"/>
          <w:sz w:val="24"/>
          <w:szCs w:val="24"/>
        </w:rPr>
      </w:pPr>
    </w:p>
    <w:p w:rsidR="005012F4" w:rsidRDefault="005012F4" w:rsidP="00AE4F4F">
      <w:pPr>
        <w:spacing w:after="0" w:line="360" w:lineRule="auto"/>
        <w:jc w:val="both"/>
        <w:rPr>
          <w:rFonts w:ascii="Times New Roman" w:hAnsi="Times New Roman" w:cs="Times New Roman"/>
          <w:sz w:val="24"/>
          <w:szCs w:val="24"/>
        </w:rPr>
      </w:pPr>
    </w:p>
    <w:p w:rsidR="004503FA" w:rsidRPr="006B2570" w:rsidRDefault="004503FA" w:rsidP="00AE4F4F">
      <w:pPr>
        <w:spacing w:after="0" w:line="360" w:lineRule="auto"/>
        <w:jc w:val="both"/>
        <w:rPr>
          <w:rFonts w:ascii="Times New Roman" w:hAnsi="Times New Roman" w:cs="Times New Roman"/>
          <w:sz w:val="24"/>
          <w:szCs w:val="24"/>
        </w:rPr>
      </w:pPr>
    </w:p>
    <w:p w:rsidR="004503FA" w:rsidRDefault="004503FA" w:rsidP="00AE4F4F">
      <w:pPr>
        <w:spacing w:after="0" w:line="360" w:lineRule="auto"/>
        <w:jc w:val="both"/>
      </w:pPr>
    </w:p>
    <w:p w:rsidR="004503FA" w:rsidRPr="004503FA" w:rsidRDefault="004503FA" w:rsidP="00AE4F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4503FA" w:rsidRPr="004503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B4" w:rsidRDefault="003839B4" w:rsidP="00322143">
      <w:pPr>
        <w:spacing w:after="0" w:line="240" w:lineRule="auto"/>
      </w:pPr>
      <w:r>
        <w:separator/>
      </w:r>
    </w:p>
  </w:endnote>
  <w:endnote w:type="continuationSeparator" w:id="0">
    <w:p w:rsidR="003839B4" w:rsidRDefault="003839B4" w:rsidP="003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B4" w:rsidRDefault="003839B4" w:rsidP="00322143">
      <w:pPr>
        <w:spacing w:after="0" w:line="240" w:lineRule="auto"/>
      </w:pPr>
      <w:r>
        <w:separator/>
      </w:r>
    </w:p>
  </w:footnote>
  <w:footnote w:type="continuationSeparator" w:id="0">
    <w:p w:rsidR="003839B4" w:rsidRDefault="003839B4" w:rsidP="003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43" w:rsidRDefault="00322143">
    <w:pPr>
      <w:pStyle w:val="Nagwek"/>
      <w:pBdr>
        <w:bottom w:val="single" w:sz="6" w:space="1" w:color="auto"/>
      </w:pBdr>
    </w:pPr>
  </w:p>
  <w:p w:rsidR="00322143" w:rsidRDefault="003221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EB3"/>
    <w:multiLevelType w:val="hybridMultilevel"/>
    <w:tmpl w:val="BF64EBFA"/>
    <w:lvl w:ilvl="0" w:tplc="C9FEB9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5C2CBF"/>
    <w:multiLevelType w:val="hybridMultilevel"/>
    <w:tmpl w:val="A566B900"/>
    <w:lvl w:ilvl="0" w:tplc="E23A4A1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584677"/>
    <w:multiLevelType w:val="hybridMultilevel"/>
    <w:tmpl w:val="19CAC2A8"/>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B62B5A"/>
    <w:multiLevelType w:val="hybridMultilevel"/>
    <w:tmpl w:val="65061408"/>
    <w:lvl w:ilvl="0" w:tplc="F9B63FC2">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984AC2"/>
    <w:multiLevelType w:val="hybridMultilevel"/>
    <w:tmpl w:val="9A3A4088"/>
    <w:lvl w:ilvl="0" w:tplc="ECD64DE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5A7364"/>
    <w:multiLevelType w:val="hybridMultilevel"/>
    <w:tmpl w:val="1D7C7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742A80"/>
    <w:multiLevelType w:val="hybridMultilevel"/>
    <w:tmpl w:val="45E82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7433B4"/>
    <w:multiLevelType w:val="hybridMultilevel"/>
    <w:tmpl w:val="78388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0153B1"/>
    <w:multiLevelType w:val="hybridMultilevel"/>
    <w:tmpl w:val="D03869BE"/>
    <w:lvl w:ilvl="0" w:tplc="C9FEB9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F363DB6"/>
    <w:multiLevelType w:val="hybridMultilevel"/>
    <w:tmpl w:val="0A469582"/>
    <w:lvl w:ilvl="0" w:tplc="0B42683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0B5C28"/>
    <w:multiLevelType w:val="hybridMultilevel"/>
    <w:tmpl w:val="85DE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F14A3A"/>
    <w:multiLevelType w:val="hybridMultilevel"/>
    <w:tmpl w:val="B100BC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096ED1"/>
    <w:multiLevelType w:val="hybridMultilevel"/>
    <w:tmpl w:val="FD32EEDC"/>
    <w:lvl w:ilvl="0" w:tplc="1FDCAD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C54B26"/>
    <w:multiLevelType w:val="hybridMultilevel"/>
    <w:tmpl w:val="1FFAFCAA"/>
    <w:lvl w:ilvl="0" w:tplc="AAD2D1B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FA71FA"/>
    <w:multiLevelType w:val="hybridMultilevel"/>
    <w:tmpl w:val="8FDC7570"/>
    <w:lvl w:ilvl="0" w:tplc="C9FEB9A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65BE7407"/>
    <w:multiLevelType w:val="hybridMultilevel"/>
    <w:tmpl w:val="09AEB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8D37B6"/>
    <w:multiLevelType w:val="hybridMultilevel"/>
    <w:tmpl w:val="F9BAE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EF2978"/>
    <w:multiLevelType w:val="hybridMultilevel"/>
    <w:tmpl w:val="2C148A6E"/>
    <w:lvl w:ilvl="0" w:tplc="C9FEB9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64E68E7"/>
    <w:multiLevelType w:val="hybridMultilevel"/>
    <w:tmpl w:val="8786C308"/>
    <w:lvl w:ilvl="0" w:tplc="C9FEB9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A5C6544"/>
    <w:multiLevelType w:val="hybridMultilevel"/>
    <w:tmpl w:val="4F7A9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CF819E4"/>
    <w:multiLevelType w:val="hybridMultilevel"/>
    <w:tmpl w:val="FCCA61F0"/>
    <w:lvl w:ilvl="0" w:tplc="ECD64DE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985C9F"/>
    <w:multiLevelType w:val="hybridMultilevel"/>
    <w:tmpl w:val="14348404"/>
    <w:lvl w:ilvl="0" w:tplc="C9FEB9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FD02924"/>
    <w:multiLevelType w:val="hybridMultilevel"/>
    <w:tmpl w:val="1F5ED90C"/>
    <w:lvl w:ilvl="0" w:tplc="ECD64DE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17"/>
  </w:num>
  <w:num w:numId="5">
    <w:abstractNumId w:val="8"/>
  </w:num>
  <w:num w:numId="6">
    <w:abstractNumId w:val="0"/>
  </w:num>
  <w:num w:numId="7">
    <w:abstractNumId w:val="18"/>
  </w:num>
  <w:num w:numId="8">
    <w:abstractNumId w:val="21"/>
  </w:num>
  <w:num w:numId="9">
    <w:abstractNumId w:val="2"/>
  </w:num>
  <w:num w:numId="10">
    <w:abstractNumId w:val="12"/>
  </w:num>
  <w:num w:numId="11">
    <w:abstractNumId w:val="11"/>
  </w:num>
  <w:num w:numId="12">
    <w:abstractNumId w:val="15"/>
  </w:num>
  <w:num w:numId="13">
    <w:abstractNumId w:val="19"/>
  </w:num>
  <w:num w:numId="14">
    <w:abstractNumId w:val="7"/>
  </w:num>
  <w:num w:numId="15">
    <w:abstractNumId w:val="14"/>
  </w:num>
  <w:num w:numId="16">
    <w:abstractNumId w:val="13"/>
  </w:num>
  <w:num w:numId="17">
    <w:abstractNumId w:val="3"/>
  </w:num>
  <w:num w:numId="18">
    <w:abstractNumId w:val="10"/>
  </w:num>
  <w:num w:numId="19">
    <w:abstractNumId w:val="9"/>
  </w:num>
  <w:num w:numId="20">
    <w:abstractNumId w:val="5"/>
  </w:num>
  <w:num w:numId="21">
    <w:abstractNumId w:val="4"/>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76"/>
    <w:rsid w:val="00137CE0"/>
    <w:rsid w:val="001A6A1C"/>
    <w:rsid w:val="002C6417"/>
    <w:rsid w:val="00322143"/>
    <w:rsid w:val="00342E26"/>
    <w:rsid w:val="003839B4"/>
    <w:rsid w:val="00385985"/>
    <w:rsid w:val="003B453C"/>
    <w:rsid w:val="003F6D70"/>
    <w:rsid w:val="00402EA0"/>
    <w:rsid w:val="00403F76"/>
    <w:rsid w:val="004503FA"/>
    <w:rsid w:val="005012F4"/>
    <w:rsid w:val="00547F60"/>
    <w:rsid w:val="007C4DFD"/>
    <w:rsid w:val="009746FE"/>
    <w:rsid w:val="00A3717B"/>
    <w:rsid w:val="00AE4F4F"/>
    <w:rsid w:val="00DE4A23"/>
    <w:rsid w:val="00E8347C"/>
    <w:rsid w:val="00FA5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03FA"/>
    <w:pPr>
      <w:ind w:left="720"/>
      <w:contextualSpacing/>
    </w:pPr>
  </w:style>
  <w:style w:type="paragraph" w:customStyle="1" w:styleId="Default">
    <w:name w:val="Default"/>
    <w:rsid w:val="00342E2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rsid w:val="00AE4F4F"/>
    <w:pPr>
      <w:spacing w:after="0"/>
      <w:jc w:val="both"/>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AE4F4F"/>
    <w:rPr>
      <w:rFonts w:ascii="Times New Roman" w:eastAsia="Times New Roman" w:hAnsi="Times New Roman" w:cs="Times New Roman"/>
      <w:sz w:val="20"/>
      <w:szCs w:val="20"/>
      <w:lang w:val="x-none" w:eastAsia="x-none"/>
    </w:rPr>
  </w:style>
  <w:style w:type="paragraph" w:styleId="Bezodstpw">
    <w:name w:val="No Spacing"/>
    <w:uiPriority w:val="1"/>
    <w:qFormat/>
    <w:rsid w:val="00547F60"/>
    <w:pPr>
      <w:spacing w:after="0" w:line="240" w:lineRule="auto"/>
    </w:pPr>
  </w:style>
  <w:style w:type="paragraph" w:styleId="Nagwek">
    <w:name w:val="header"/>
    <w:basedOn w:val="Normalny"/>
    <w:link w:val="NagwekZnak"/>
    <w:uiPriority w:val="99"/>
    <w:unhideWhenUsed/>
    <w:rsid w:val="00322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143"/>
  </w:style>
  <w:style w:type="paragraph" w:styleId="Stopka">
    <w:name w:val="footer"/>
    <w:basedOn w:val="Normalny"/>
    <w:link w:val="StopkaZnak"/>
    <w:uiPriority w:val="99"/>
    <w:unhideWhenUsed/>
    <w:rsid w:val="00322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03FA"/>
    <w:pPr>
      <w:ind w:left="720"/>
      <w:contextualSpacing/>
    </w:pPr>
  </w:style>
  <w:style w:type="paragraph" w:customStyle="1" w:styleId="Default">
    <w:name w:val="Default"/>
    <w:rsid w:val="00342E2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rsid w:val="00AE4F4F"/>
    <w:pPr>
      <w:spacing w:after="0"/>
      <w:jc w:val="both"/>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AE4F4F"/>
    <w:rPr>
      <w:rFonts w:ascii="Times New Roman" w:eastAsia="Times New Roman" w:hAnsi="Times New Roman" w:cs="Times New Roman"/>
      <w:sz w:val="20"/>
      <w:szCs w:val="20"/>
      <w:lang w:val="x-none" w:eastAsia="x-none"/>
    </w:rPr>
  </w:style>
  <w:style w:type="paragraph" w:styleId="Bezodstpw">
    <w:name w:val="No Spacing"/>
    <w:uiPriority w:val="1"/>
    <w:qFormat/>
    <w:rsid w:val="00547F60"/>
    <w:pPr>
      <w:spacing w:after="0" w:line="240" w:lineRule="auto"/>
    </w:pPr>
  </w:style>
  <w:style w:type="paragraph" w:styleId="Nagwek">
    <w:name w:val="header"/>
    <w:basedOn w:val="Normalny"/>
    <w:link w:val="NagwekZnak"/>
    <w:uiPriority w:val="99"/>
    <w:unhideWhenUsed/>
    <w:rsid w:val="00322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143"/>
  </w:style>
  <w:style w:type="paragraph" w:styleId="Stopka">
    <w:name w:val="footer"/>
    <w:basedOn w:val="Normalny"/>
    <w:link w:val="StopkaZnak"/>
    <w:uiPriority w:val="99"/>
    <w:unhideWhenUsed/>
    <w:rsid w:val="00322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4348</Words>
  <Characters>26090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2023-01-24T13:16:00Z</dcterms:created>
  <dcterms:modified xsi:type="dcterms:W3CDTF">2023-01-24T13:22:00Z</dcterms:modified>
</cp:coreProperties>
</file>